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0DA9A" w14:textId="77777777" w:rsidR="005F0816" w:rsidRPr="005D36ED" w:rsidRDefault="005F0816" w:rsidP="005D36ED">
      <w:pPr>
        <w:pStyle w:val="a3"/>
        <w:spacing w:before="0" w:beforeAutospacing="0" w:after="0" w:afterAutospacing="0"/>
        <w:rPr>
          <w:b/>
          <w:spacing w:val="5"/>
          <w:sz w:val="20"/>
          <w:szCs w:val="20"/>
        </w:rPr>
      </w:pPr>
      <w:r w:rsidRPr="005D36ED">
        <w:rPr>
          <w:b/>
          <w:spacing w:val="5"/>
          <w:sz w:val="20"/>
          <w:szCs w:val="20"/>
        </w:rPr>
        <w:t xml:space="preserve">ИБРАГИМОВА </w:t>
      </w:r>
      <w:proofErr w:type="spellStart"/>
      <w:r w:rsidRPr="005D36ED">
        <w:rPr>
          <w:b/>
          <w:spacing w:val="5"/>
          <w:sz w:val="20"/>
          <w:szCs w:val="20"/>
        </w:rPr>
        <w:t>Зульфия</w:t>
      </w:r>
      <w:proofErr w:type="spellEnd"/>
      <w:r w:rsidRPr="005D36ED">
        <w:rPr>
          <w:b/>
          <w:spacing w:val="5"/>
          <w:sz w:val="20"/>
          <w:szCs w:val="20"/>
        </w:rPr>
        <w:t>,</w:t>
      </w:r>
    </w:p>
    <w:p w14:paraId="511F3656" w14:textId="77777777" w:rsidR="005F0816" w:rsidRPr="005D36ED" w:rsidRDefault="005F0816" w:rsidP="005D36ED">
      <w:pPr>
        <w:pStyle w:val="a3"/>
        <w:spacing w:before="0" w:beforeAutospacing="0" w:after="0" w:afterAutospacing="0"/>
        <w:rPr>
          <w:b/>
          <w:sz w:val="20"/>
          <w:szCs w:val="20"/>
        </w:rPr>
      </w:pPr>
      <w:proofErr w:type="spellStart"/>
      <w:r w:rsidRPr="005D36ED">
        <w:rPr>
          <w:b/>
          <w:spacing w:val="5"/>
          <w:sz w:val="20"/>
          <w:szCs w:val="20"/>
        </w:rPr>
        <w:t>С.Нұрмағамбетов</w:t>
      </w:r>
      <w:proofErr w:type="spellEnd"/>
      <w:r w:rsidRPr="005D36ED">
        <w:rPr>
          <w:b/>
          <w:spacing w:val="5"/>
          <w:sz w:val="20"/>
          <w:szCs w:val="20"/>
        </w:rPr>
        <w:t xml:space="preserve"> </w:t>
      </w:r>
      <w:proofErr w:type="spellStart"/>
      <w:r w:rsidRPr="005D36ED">
        <w:rPr>
          <w:b/>
          <w:spacing w:val="5"/>
          <w:sz w:val="20"/>
          <w:szCs w:val="20"/>
        </w:rPr>
        <w:t>атындағы</w:t>
      </w:r>
      <w:proofErr w:type="spellEnd"/>
      <w:r w:rsidRPr="005D36ED">
        <w:rPr>
          <w:b/>
          <w:spacing w:val="5"/>
          <w:sz w:val="20"/>
          <w:szCs w:val="20"/>
        </w:rPr>
        <w:t xml:space="preserve"> №72 </w:t>
      </w:r>
      <w:proofErr w:type="spellStart"/>
      <w:r w:rsidRPr="005D36ED">
        <w:rPr>
          <w:b/>
          <w:spacing w:val="5"/>
          <w:sz w:val="20"/>
          <w:szCs w:val="20"/>
        </w:rPr>
        <w:t>жалпы</w:t>
      </w:r>
      <w:proofErr w:type="spellEnd"/>
      <w:r w:rsidRPr="005D36ED">
        <w:rPr>
          <w:b/>
          <w:spacing w:val="5"/>
          <w:sz w:val="20"/>
          <w:szCs w:val="20"/>
        </w:rPr>
        <w:t xml:space="preserve"> орта </w:t>
      </w:r>
      <w:proofErr w:type="spellStart"/>
      <w:r w:rsidRPr="005D36ED">
        <w:rPr>
          <w:b/>
          <w:spacing w:val="5"/>
          <w:sz w:val="20"/>
          <w:szCs w:val="20"/>
        </w:rPr>
        <w:t>білім</w:t>
      </w:r>
      <w:proofErr w:type="spellEnd"/>
      <w:r w:rsidRPr="005D36ED">
        <w:rPr>
          <w:b/>
          <w:spacing w:val="5"/>
          <w:sz w:val="20"/>
          <w:szCs w:val="20"/>
        </w:rPr>
        <w:t xml:space="preserve"> </w:t>
      </w:r>
      <w:proofErr w:type="spellStart"/>
      <w:r w:rsidRPr="005D36ED">
        <w:rPr>
          <w:b/>
          <w:spacing w:val="5"/>
          <w:sz w:val="20"/>
          <w:szCs w:val="20"/>
        </w:rPr>
        <w:t>беретін</w:t>
      </w:r>
      <w:proofErr w:type="spellEnd"/>
      <w:r w:rsidRPr="005D36ED">
        <w:rPr>
          <w:b/>
          <w:spacing w:val="5"/>
          <w:sz w:val="20"/>
          <w:szCs w:val="20"/>
        </w:rPr>
        <w:t xml:space="preserve"> </w:t>
      </w:r>
      <w:proofErr w:type="spellStart"/>
      <w:r w:rsidRPr="005D36ED">
        <w:rPr>
          <w:b/>
          <w:spacing w:val="5"/>
          <w:sz w:val="20"/>
          <w:szCs w:val="20"/>
        </w:rPr>
        <w:t>мектебінің</w:t>
      </w:r>
      <w:proofErr w:type="spellEnd"/>
      <w:r w:rsidRPr="005D36ED">
        <w:rPr>
          <w:b/>
          <w:spacing w:val="5"/>
          <w:sz w:val="20"/>
          <w:szCs w:val="20"/>
        </w:rPr>
        <w:t xml:space="preserve"> </w:t>
      </w:r>
      <w:proofErr w:type="spellStart"/>
      <w:r w:rsidRPr="005D36ED">
        <w:rPr>
          <w:b/>
          <w:spacing w:val="5"/>
          <w:sz w:val="20"/>
          <w:szCs w:val="20"/>
        </w:rPr>
        <w:t>орыс</w:t>
      </w:r>
      <w:proofErr w:type="spellEnd"/>
      <w:r w:rsidRPr="005D36ED">
        <w:rPr>
          <w:b/>
          <w:spacing w:val="5"/>
          <w:sz w:val="20"/>
          <w:szCs w:val="20"/>
        </w:rPr>
        <w:t xml:space="preserve"> </w:t>
      </w:r>
      <w:proofErr w:type="spellStart"/>
      <w:r w:rsidRPr="005D36ED">
        <w:rPr>
          <w:b/>
          <w:spacing w:val="5"/>
          <w:sz w:val="20"/>
          <w:szCs w:val="20"/>
        </w:rPr>
        <w:t>тілі</w:t>
      </w:r>
      <w:proofErr w:type="spellEnd"/>
      <w:r w:rsidRPr="005D36ED">
        <w:rPr>
          <w:b/>
          <w:spacing w:val="5"/>
          <w:sz w:val="20"/>
          <w:szCs w:val="20"/>
        </w:rPr>
        <w:t xml:space="preserve"> мен </w:t>
      </w:r>
      <w:proofErr w:type="spellStart"/>
      <w:r w:rsidRPr="005D36ED">
        <w:rPr>
          <w:b/>
          <w:spacing w:val="5"/>
          <w:sz w:val="20"/>
          <w:szCs w:val="20"/>
        </w:rPr>
        <w:t>әдебиеті</w:t>
      </w:r>
      <w:proofErr w:type="spellEnd"/>
      <w:r w:rsidRPr="005D36ED">
        <w:rPr>
          <w:b/>
          <w:spacing w:val="5"/>
          <w:sz w:val="20"/>
          <w:szCs w:val="20"/>
        </w:rPr>
        <w:t xml:space="preserve"> </w:t>
      </w:r>
      <w:proofErr w:type="spellStart"/>
      <w:proofErr w:type="gramStart"/>
      <w:r w:rsidRPr="005D36ED">
        <w:rPr>
          <w:b/>
          <w:spacing w:val="5"/>
          <w:sz w:val="20"/>
          <w:szCs w:val="20"/>
        </w:rPr>
        <w:t>п</w:t>
      </w:r>
      <w:proofErr w:type="gramEnd"/>
      <w:r w:rsidRPr="005D36ED">
        <w:rPr>
          <w:b/>
          <w:spacing w:val="5"/>
          <w:sz w:val="20"/>
          <w:szCs w:val="20"/>
        </w:rPr>
        <w:t>әні</w:t>
      </w:r>
      <w:proofErr w:type="spellEnd"/>
      <w:r w:rsidRPr="005D36ED">
        <w:rPr>
          <w:b/>
          <w:spacing w:val="5"/>
          <w:sz w:val="20"/>
          <w:szCs w:val="20"/>
        </w:rPr>
        <w:t xml:space="preserve"> </w:t>
      </w:r>
      <w:proofErr w:type="spellStart"/>
      <w:r w:rsidRPr="005D36ED">
        <w:rPr>
          <w:b/>
          <w:spacing w:val="5"/>
          <w:sz w:val="20"/>
          <w:szCs w:val="20"/>
        </w:rPr>
        <w:t>мұғалімі</w:t>
      </w:r>
      <w:proofErr w:type="spellEnd"/>
      <w:r w:rsidRPr="005D36ED">
        <w:rPr>
          <w:b/>
          <w:spacing w:val="5"/>
          <w:sz w:val="20"/>
          <w:szCs w:val="20"/>
        </w:rPr>
        <w:t>.</w:t>
      </w:r>
    </w:p>
    <w:p w14:paraId="35746CC4" w14:textId="77777777" w:rsidR="005F0816" w:rsidRPr="005D36ED" w:rsidRDefault="005F0816" w:rsidP="005D36ED">
      <w:pPr>
        <w:pStyle w:val="a3"/>
        <w:spacing w:before="0" w:beforeAutospacing="0" w:after="0" w:afterAutospacing="0"/>
        <w:rPr>
          <w:b/>
          <w:sz w:val="20"/>
          <w:szCs w:val="20"/>
          <w:lang w:val="kk-KZ"/>
        </w:rPr>
      </w:pPr>
      <w:r w:rsidRPr="005D36ED">
        <w:rPr>
          <w:b/>
          <w:sz w:val="20"/>
          <w:szCs w:val="20"/>
        </w:rPr>
        <w:t xml:space="preserve">Шымкент </w:t>
      </w:r>
      <w:proofErr w:type="spellStart"/>
      <w:r w:rsidRPr="005D36ED">
        <w:rPr>
          <w:b/>
          <w:sz w:val="20"/>
          <w:szCs w:val="20"/>
        </w:rPr>
        <w:t>қаласы</w:t>
      </w:r>
      <w:proofErr w:type="spellEnd"/>
    </w:p>
    <w:p w14:paraId="733B21BF" w14:textId="77777777" w:rsidR="005F0816" w:rsidRPr="005D36ED" w:rsidRDefault="005F0816" w:rsidP="005D36ED">
      <w:pPr>
        <w:pStyle w:val="a3"/>
        <w:spacing w:before="0" w:beforeAutospacing="0" w:after="0" w:afterAutospacing="0"/>
        <w:rPr>
          <w:b/>
          <w:sz w:val="20"/>
          <w:szCs w:val="20"/>
          <w:lang w:val="kk-KZ"/>
        </w:rPr>
      </w:pPr>
    </w:p>
    <w:p w14:paraId="4E7D67C7" w14:textId="4883615E" w:rsidR="005F0816" w:rsidRPr="005D36ED" w:rsidRDefault="005F0816" w:rsidP="005D36ED">
      <w:pPr>
        <w:pStyle w:val="a3"/>
        <w:spacing w:before="0" w:beforeAutospacing="0" w:after="0" w:afterAutospacing="0"/>
        <w:jc w:val="center"/>
        <w:rPr>
          <w:b/>
          <w:kern w:val="2"/>
          <w:sz w:val="20"/>
          <w:szCs w:val="20"/>
          <w:lang w:val="kk-KZ"/>
          <w14:ligatures w14:val="standardContextual"/>
        </w:rPr>
      </w:pPr>
      <w:r w:rsidRPr="005D36ED">
        <w:rPr>
          <w:b/>
          <w:kern w:val="2"/>
          <w:sz w:val="20"/>
          <w:szCs w:val="20"/>
          <w14:ligatures w14:val="standardContextual"/>
        </w:rPr>
        <w:t>КАЗАХСКИЕ НАРОДНЫЕ ОБЫЧАИ</w:t>
      </w:r>
    </w:p>
    <w:p w14:paraId="3E8A8AFB" w14:textId="77777777" w:rsidR="005F0816" w:rsidRPr="005D36ED" w:rsidRDefault="005F0816" w:rsidP="005D36ED">
      <w:pPr>
        <w:pStyle w:val="a3"/>
        <w:spacing w:before="0" w:beforeAutospacing="0" w:after="0" w:afterAutospacing="0"/>
        <w:rPr>
          <w:b/>
          <w:sz w:val="20"/>
          <w:szCs w:val="20"/>
          <w:lang w:val="kk-KZ"/>
        </w:rPr>
      </w:pP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919"/>
        <w:gridCol w:w="1043"/>
        <w:gridCol w:w="2317"/>
        <w:gridCol w:w="2161"/>
        <w:gridCol w:w="1474"/>
      </w:tblGrid>
      <w:tr w:rsidR="005F0816" w:rsidRPr="005D36ED" w14:paraId="3653296E" w14:textId="77777777" w:rsidTr="005D36ED">
        <w:trPr>
          <w:cantSplit/>
          <w:trHeight w:val="39"/>
        </w:trPr>
        <w:tc>
          <w:tcPr>
            <w:tcW w:w="1640" w:type="pct"/>
            <w:gridSpan w:val="2"/>
            <w:tcBorders>
              <w:top w:val="single" w:sz="4" w:space="0" w:color="auto"/>
              <w:left w:val="single" w:sz="4" w:space="0" w:color="auto"/>
              <w:bottom w:val="single" w:sz="4" w:space="0" w:color="auto"/>
              <w:right w:val="single" w:sz="4" w:space="0" w:color="auto"/>
            </w:tcBorders>
            <w:hideMark/>
          </w:tcPr>
          <w:p w14:paraId="424948CB" w14:textId="48DB406D" w:rsidR="005F0816" w:rsidRPr="005D36ED" w:rsidRDefault="005F0816" w:rsidP="005D36ED">
            <w:pPr>
              <w:spacing w:after="0" w:line="240" w:lineRule="auto"/>
              <w:rPr>
                <w:rFonts w:ascii="Times New Roman" w:hAnsi="Times New Roman" w:cs="Times New Roman"/>
                <w:b/>
                <w:bCs/>
                <w:kern w:val="2"/>
                <w:sz w:val="20"/>
                <w:szCs w:val="20"/>
                <w:lang w:eastAsia="en-GB"/>
                <w14:ligatures w14:val="standardContextual"/>
              </w:rPr>
            </w:pPr>
            <w:r w:rsidRPr="005D36ED">
              <w:rPr>
                <w:rFonts w:ascii="Times New Roman" w:hAnsi="Times New Roman" w:cs="Times New Roman"/>
                <w:b/>
                <w:bCs/>
                <w:kern w:val="2"/>
                <w:sz w:val="20"/>
                <w:szCs w:val="20"/>
                <w:lang w:eastAsia="en-GB"/>
                <w14:ligatures w14:val="standardContextual"/>
              </w:rPr>
              <w:t>Цели обучения в соответствии с учебной программой</w:t>
            </w:r>
          </w:p>
        </w:tc>
        <w:tc>
          <w:tcPr>
            <w:tcW w:w="3360" w:type="pct"/>
            <w:gridSpan w:val="4"/>
            <w:tcBorders>
              <w:top w:val="single" w:sz="4" w:space="0" w:color="auto"/>
              <w:left w:val="single" w:sz="4" w:space="0" w:color="auto"/>
              <w:bottom w:val="single" w:sz="4" w:space="0" w:color="auto"/>
              <w:right w:val="single" w:sz="4" w:space="0" w:color="auto"/>
            </w:tcBorders>
            <w:hideMark/>
          </w:tcPr>
          <w:p w14:paraId="107A6DBD" w14:textId="7E92340D" w:rsidR="005F0816" w:rsidRPr="005D36ED" w:rsidRDefault="005D36ED" w:rsidP="005D36ED">
            <w:pPr>
              <w:pStyle w:val="a3"/>
              <w:spacing w:before="0" w:beforeAutospacing="0" w:after="0" w:afterAutospacing="0"/>
              <w:contextualSpacing/>
              <w:textAlignment w:val="baseline"/>
              <w:rPr>
                <w:spacing w:val="2"/>
                <w:kern w:val="2"/>
                <w:sz w:val="20"/>
                <w:szCs w:val="20"/>
                <w14:ligatures w14:val="standardContextual"/>
              </w:rPr>
            </w:pPr>
            <w:r>
              <w:rPr>
                <w:spacing w:val="2"/>
                <w:kern w:val="2"/>
                <w:sz w:val="20"/>
                <w:szCs w:val="20"/>
                <w14:ligatures w14:val="standardContextual"/>
              </w:rPr>
              <w:t>2.1.4.1</w:t>
            </w:r>
            <w:proofErr w:type="gramStart"/>
            <w:r>
              <w:rPr>
                <w:spacing w:val="2"/>
                <w:kern w:val="2"/>
                <w:sz w:val="20"/>
                <w:szCs w:val="20"/>
                <w14:ligatures w14:val="standardContextual"/>
              </w:rPr>
              <w:t xml:space="preserve"> </w:t>
            </w:r>
            <w:r>
              <w:rPr>
                <w:spacing w:val="2"/>
                <w:kern w:val="2"/>
                <w:sz w:val="20"/>
                <w:szCs w:val="20"/>
                <w:lang w:val="kk-KZ"/>
                <w14:ligatures w14:val="standardContextual"/>
              </w:rPr>
              <w:t>О</w:t>
            </w:r>
            <w:proofErr w:type="spellStart"/>
            <w:proofErr w:type="gramEnd"/>
            <w:r w:rsidR="005F0816" w:rsidRPr="005D36ED">
              <w:rPr>
                <w:spacing w:val="2"/>
                <w:kern w:val="2"/>
                <w:sz w:val="20"/>
                <w:szCs w:val="20"/>
                <w14:ligatures w14:val="standardContextual"/>
              </w:rPr>
              <w:t>пределять</w:t>
            </w:r>
            <w:proofErr w:type="spellEnd"/>
            <w:r w:rsidR="005F0816" w:rsidRPr="005D36ED">
              <w:rPr>
                <w:spacing w:val="2"/>
                <w:kern w:val="2"/>
                <w:sz w:val="20"/>
                <w:szCs w:val="20"/>
                <w14:ligatures w14:val="standardContextual"/>
              </w:rPr>
              <w:t>, о ком/о чем говорится в содержании прослушанного текста, определять героев, последовательность событий;</w:t>
            </w:r>
          </w:p>
          <w:p w14:paraId="43D0A4E8" w14:textId="40870543" w:rsidR="005F0816" w:rsidRPr="005D36ED" w:rsidRDefault="005D36ED" w:rsidP="005D36ED">
            <w:pPr>
              <w:pStyle w:val="a3"/>
              <w:spacing w:before="0" w:beforeAutospacing="0" w:after="0" w:afterAutospacing="0"/>
              <w:contextualSpacing/>
              <w:textAlignment w:val="baseline"/>
              <w:rPr>
                <w:spacing w:val="2"/>
                <w:kern w:val="2"/>
                <w:sz w:val="20"/>
                <w:szCs w:val="20"/>
                <w14:ligatures w14:val="standardContextual"/>
              </w:rPr>
            </w:pPr>
            <w:r>
              <w:rPr>
                <w:spacing w:val="2"/>
                <w:kern w:val="2"/>
                <w:sz w:val="20"/>
                <w:szCs w:val="20"/>
                <w14:ligatures w14:val="standardContextual"/>
              </w:rPr>
              <w:t>2.5.2.3</w:t>
            </w:r>
            <w:proofErr w:type="gramStart"/>
            <w:r>
              <w:rPr>
                <w:spacing w:val="2"/>
                <w:kern w:val="2"/>
                <w:sz w:val="20"/>
                <w:szCs w:val="20"/>
                <w14:ligatures w14:val="standardContextual"/>
              </w:rPr>
              <w:t xml:space="preserve"> </w:t>
            </w:r>
            <w:r>
              <w:rPr>
                <w:spacing w:val="2"/>
                <w:kern w:val="2"/>
                <w:sz w:val="20"/>
                <w:szCs w:val="20"/>
                <w:lang w:val="kk-KZ"/>
                <w14:ligatures w14:val="standardContextual"/>
              </w:rPr>
              <w:t>П</w:t>
            </w:r>
            <w:proofErr w:type="spellStart"/>
            <w:proofErr w:type="gramEnd"/>
            <w:r w:rsidR="005F0816" w:rsidRPr="005D36ED">
              <w:rPr>
                <w:spacing w:val="2"/>
                <w:kern w:val="2"/>
                <w:sz w:val="20"/>
                <w:szCs w:val="20"/>
                <w14:ligatures w14:val="standardContextual"/>
              </w:rPr>
              <w:t>исать</w:t>
            </w:r>
            <w:proofErr w:type="spellEnd"/>
            <w:r w:rsidR="005F0816" w:rsidRPr="005D36ED">
              <w:rPr>
                <w:spacing w:val="2"/>
                <w:kern w:val="2"/>
                <w:sz w:val="20"/>
                <w:szCs w:val="20"/>
                <w14:ligatures w14:val="standardContextual"/>
              </w:rPr>
              <w:t xml:space="preserve"> раздельно предлоги со словами (с помощью учителя).</w:t>
            </w:r>
          </w:p>
        </w:tc>
      </w:tr>
      <w:tr w:rsidR="005F0816" w:rsidRPr="005D36ED" w14:paraId="29EE16B0" w14:textId="77777777" w:rsidTr="005D36ED">
        <w:trPr>
          <w:cantSplit/>
          <w:trHeight w:val="39"/>
        </w:trPr>
        <w:tc>
          <w:tcPr>
            <w:tcW w:w="1640" w:type="pct"/>
            <w:gridSpan w:val="2"/>
            <w:tcBorders>
              <w:top w:val="single" w:sz="4" w:space="0" w:color="auto"/>
              <w:left w:val="single" w:sz="4" w:space="0" w:color="auto"/>
              <w:bottom w:val="single" w:sz="4" w:space="0" w:color="auto"/>
              <w:right w:val="single" w:sz="4" w:space="0" w:color="auto"/>
            </w:tcBorders>
            <w:hideMark/>
          </w:tcPr>
          <w:p w14:paraId="2F692FF0" w14:textId="77777777" w:rsidR="005F0816" w:rsidRPr="005D36ED" w:rsidRDefault="005F0816" w:rsidP="005D36ED">
            <w:pPr>
              <w:spacing w:after="0" w:line="240" w:lineRule="auto"/>
              <w:rPr>
                <w:rFonts w:ascii="Times New Roman" w:hAnsi="Times New Roman" w:cs="Times New Roman"/>
                <w:b/>
                <w:bCs/>
                <w:kern w:val="2"/>
                <w:sz w:val="20"/>
                <w:szCs w:val="20"/>
                <w:lang w:val="en-GB" w:eastAsia="en-GB"/>
                <w14:ligatures w14:val="standardContextual"/>
              </w:rPr>
            </w:pPr>
            <w:r w:rsidRPr="005D36ED">
              <w:rPr>
                <w:rFonts w:ascii="Times New Roman" w:hAnsi="Times New Roman" w:cs="Times New Roman"/>
                <w:b/>
                <w:bCs/>
                <w:kern w:val="2"/>
                <w:sz w:val="20"/>
                <w:szCs w:val="20"/>
                <w:lang w:eastAsia="en-GB"/>
                <w14:ligatures w14:val="standardContextual"/>
              </w:rPr>
              <w:t>Цели урока</w:t>
            </w:r>
          </w:p>
        </w:tc>
        <w:tc>
          <w:tcPr>
            <w:tcW w:w="3360" w:type="pct"/>
            <w:gridSpan w:val="4"/>
            <w:tcBorders>
              <w:top w:val="single" w:sz="4" w:space="0" w:color="auto"/>
              <w:left w:val="single" w:sz="4" w:space="0" w:color="auto"/>
              <w:bottom w:val="single" w:sz="4" w:space="0" w:color="auto"/>
              <w:right w:val="single" w:sz="4" w:space="0" w:color="auto"/>
            </w:tcBorders>
            <w:hideMark/>
          </w:tcPr>
          <w:p w14:paraId="7160CEE5" w14:textId="77777777" w:rsidR="005F0816" w:rsidRPr="005D36ED" w:rsidRDefault="005F0816" w:rsidP="005D36ED">
            <w:pPr>
              <w:autoSpaceDE w:val="0"/>
              <w:autoSpaceDN w:val="0"/>
              <w:adjustRightInd w:val="0"/>
              <w:spacing w:after="0" w:line="240" w:lineRule="auto"/>
              <w:rPr>
                <w:rFonts w:ascii="Times New Roman" w:hAnsi="Times New Roman" w:cs="Times New Roman"/>
                <w:spacing w:val="2"/>
                <w:kern w:val="2"/>
                <w:sz w:val="20"/>
                <w:szCs w:val="20"/>
                <w:lang w:val="kk-KZ"/>
                <w14:ligatures w14:val="standardContextual"/>
              </w:rPr>
            </w:pPr>
            <w:r w:rsidRPr="005D36ED">
              <w:rPr>
                <w:rFonts w:ascii="Times New Roman" w:hAnsi="Times New Roman" w:cs="Times New Roman"/>
                <w:kern w:val="2"/>
                <w:sz w:val="20"/>
                <w:szCs w:val="20"/>
                <w14:ligatures w14:val="standardContextual"/>
              </w:rPr>
              <w:t>Научить понимать содержание прослушанного текста, формулировать вопросы и отвечать на них; знать, как пишутся предлоги со словами.</w:t>
            </w:r>
          </w:p>
        </w:tc>
      </w:tr>
      <w:tr w:rsidR="005F0816" w:rsidRPr="005D36ED" w14:paraId="62EBCE8E" w14:textId="77777777" w:rsidTr="005D36ED">
        <w:trPr>
          <w:cantSplit/>
          <w:trHeight w:val="39"/>
        </w:trPr>
        <w:tc>
          <w:tcPr>
            <w:tcW w:w="5000" w:type="pct"/>
            <w:gridSpan w:val="6"/>
            <w:tcBorders>
              <w:top w:val="single" w:sz="4" w:space="0" w:color="auto"/>
              <w:left w:val="single" w:sz="4" w:space="0" w:color="auto"/>
              <w:bottom w:val="single" w:sz="4" w:space="0" w:color="auto"/>
              <w:right w:val="single" w:sz="4" w:space="0" w:color="auto"/>
            </w:tcBorders>
            <w:hideMark/>
          </w:tcPr>
          <w:p w14:paraId="2DE91C34" w14:textId="77777777" w:rsidR="005F0816" w:rsidRPr="005D36ED" w:rsidRDefault="005F0816" w:rsidP="005D36ED">
            <w:pPr>
              <w:autoSpaceDE w:val="0"/>
              <w:autoSpaceDN w:val="0"/>
              <w:adjustRightInd w:val="0"/>
              <w:spacing w:after="0" w:line="240" w:lineRule="auto"/>
              <w:jc w:val="center"/>
              <w:rPr>
                <w:rFonts w:ascii="Times New Roman" w:eastAsiaTheme="minorHAnsi" w:hAnsi="Times New Roman" w:cs="Times New Roman"/>
                <w:kern w:val="2"/>
                <w:sz w:val="20"/>
                <w:szCs w:val="20"/>
                <w14:ligatures w14:val="standardContextual"/>
              </w:rPr>
            </w:pPr>
            <w:r w:rsidRPr="005D36ED">
              <w:rPr>
                <w:rFonts w:ascii="Times New Roman" w:hAnsi="Times New Roman" w:cs="Times New Roman"/>
                <w:b/>
                <w:kern w:val="2"/>
                <w:sz w:val="20"/>
                <w:szCs w:val="20"/>
                <w14:ligatures w14:val="standardContextual"/>
              </w:rPr>
              <w:t>ХОД УРОКА</w:t>
            </w:r>
          </w:p>
        </w:tc>
      </w:tr>
      <w:tr w:rsidR="005F0816" w:rsidRPr="005D36ED" w14:paraId="6088DFCA" w14:textId="77777777" w:rsidTr="00AF681D">
        <w:trPr>
          <w:cantSplit/>
          <w:trHeight w:val="312"/>
        </w:trPr>
        <w:tc>
          <w:tcPr>
            <w:tcW w:w="718" w:type="pct"/>
            <w:tcBorders>
              <w:top w:val="single" w:sz="4" w:space="0" w:color="auto"/>
              <w:left w:val="single" w:sz="4" w:space="0" w:color="auto"/>
              <w:bottom w:val="single" w:sz="4" w:space="0" w:color="auto"/>
              <w:right w:val="single" w:sz="4" w:space="0" w:color="auto"/>
            </w:tcBorders>
            <w:hideMark/>
          </w:tcPr>
          <w:p w14:paraId="0B600B5C"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Этап урока/время</w:t>
            </w:r>
          </w:p>
        </w:tc>
        <w:tc>
          <w:tcPr>
            <w:tcW w:w="1423" w:type="pct"/>
            <w:gridSpan w:val="2"/>
            <w:tcBorders>
              <w:top w:val="single" w:sz="4" w:space="0" w:color="auto"/>
              <w:left w:val="single" w:sz="4" w:space="0" w:color="auto"/>
              <w:bottom w:val="single" w:sz="4" w:space="0" w:color="auto"/>
              <w:right w:val="single" w:sz="4" w:space="0" w:color="auto"/>
            </w:tcBorders>
            <w:hideMark/>
          </w:tcPr>
          <w:p w14:paraId="7EA07FDE"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Действия педагога</w:t>
            </w:r>
          </w:p>
        </w:tc>
        <w:tc>
          <w:tcPr>
            <w:tcW w:w="1113" w:type="pct"/>
            <w:tcBorders>
              <w:top w:val="single" w:sz="4" w:space="0" w:color="auto"/>
              <w:left w:val="single" w:sz="4" w:space="0" w:color="auto"/>
              <w:bottom w:val="single" w:sz="4" w:space="0" w:color="auto"/>
              <w:right w:val="single" w:sz="4" w:space="0" w:color="auto"/>
            </w:tcBorders>
            <w:hideMark/>
          </w:tcPr>
          <w:p w14:paraId="6E56515F"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Действия ученика</w:t>
            </w:r>
          </w:p>
        </w:tc>
        <w:tc>
          <w:tcPr>
            <w:tcW w:w="1038" w:type="pct"/>
            <w:tcBorders>
              <w:top w:val="single" w:sz="4" w:space="0" w:color="auto"/>
              <w:left w:val="single" w:sz="4" w:space="0" w:color="auto"/>
              <w:bottom w:val="single" w:sz="4" w:space="0" w:color="auto"/>
              <w:right w:val="single" w:sz="4" w:space="0" w:color="auto"/>
            </w:tcBorders>
            <w:hideMark/>
          </w:tcPr>
          <w:p w14:paraId="007C8EBE"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Оценивание</w:t>
            </w:r>
          </w:p>
        </w:tc>
        <w:tc>
          <w:tcPr>
            <w:tcW w:w="708" w:type="pct"/>
            <w:tcBorders>
              <w:top w:val="single" w:sz="4" w:space="0" w:color="auto"/>
              <w:left w:val="single" w:sz="4" w:space="0" w:color="auto"/>
              <w:bottom w:val="single" w:sz="4" w:space="0" w:color="auto"/>
              <w:right w:val="single" w:sz="4" w:space="0" w:color="auto"/>
            </w:tcBorders>
            <w:hideMark/>
          </w:tcPr>
          <w:p w14:paraId="457CD1C9"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Ресурсы и наглядный материал</w:t>
            </w:r>
          </w:p>
        </w:tc>
      </w:tr>
      <w:tr w:rsidR="005F0816" w:rsidRPr="005D36ED" w14:paraId="46BDC0A3" w14:textId="77777777" w:rsidTr="00AF681D">
        <w:trPr>
          <w:cantSplit/>
          <w:trHeight w:val="603"/>
        </w:trPr>
        <w:tc>
          <w:tcPr>
            <w:tcW w:w="718" w:type="pct"/>
            <w:tcBorders>
              <w:top w:val="single" w:sz="4" w:space="0" w:color="auto"/>
              <w:left w:val="single" w:sz="4" w:space="0" w:color="auto"/>
              <w:bottom w:val="single" w:sz="4" w:space="0" w:color="auto"/>
              <w:right w:val="single" w:sz="4" w:space="0" w:color="auto"/>
            </w:tcBorders>
            <w:hideMark/>
          </w:tcPr>
          <w:p w14:paraId="7DFE3088"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Начало урока</w:t>
            </w:r>
          </w:p>
          <w:p w14:paraId="1B98BDAE" w14:textId="16E1B256"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lang w:val="kk-KZ"/>
                <w14:ligatures w14:val="standardContextual"/>
              </w:rPr>
            </w:pPr>
            <w:r w:rsidRPr="005D36ED">
              <w:rPr>
                <w:rFonts w:ascii="Times New Roman" w:hAnsi="Times New Roman" w:cs="Times New Roman"/>
                <w:b/>
                <w:bCs/>
                <w:kern w:val="2"/>
                <w:sz w:val="20"/>
                <w:szCs w:val="20"/>
                <w:lang w:val="kk-KZ"/>
                <w14:ligatures w14:val="standardContextual"/>
              </w:rPr>
              <w:t>5 мин</w:t>
            </w:r>
            <w:r w:rsidR="005D36ED">
              <w:rPr>
                <w:rFonts w:ascii="Times New Roman" w:hAnsi="Times New Roman" w:cs="Times New Roman"/>
                <w:b/>
                <w:bCs/>
                <w:kern w:val="2"/>
                <w:sz w:val="20"/>
                <w:szCs w:val="20"/>
                <w:lang w:val="kk-KZ"/>
                <w14:ligatures w14:val="standardContextual"/>
              </w:rPr>
              <w:t>ут</w:t>
            </w:r>
          </w:p>
        </w:tc>
        <w:tc>
          <w:tcPr>
            <w:tcW w:w="1423" w:type="pct"/>
            <w:gridSpan w:val="2"/>
            <w:tcBorders>
              <w:top w:val="single" w:sz="4" w:space="0" w:color="auto"/>
              <w:left w:val="single" w:sz="4" w:space="0" w:color="auto"/>
              <w:bottom w:val="single" w:sz="4" w:space="0" w:color="auto"/>
              <w:right w:val="single" w:sz="4" w:space="0" w:color="auto"/>
            </w:tcBorders>
            <w:hideMark/>
          </w:tcPr>
          <w:p w14:paraId="4DB181D2" w14:textId="77777777" w:rsidR="005F0816" w:rsidRPr="005D36ED" w:rsidRDefault="005F0816" w:rsidP="005D36ED">
            <w:pPr>
              <w:pStyle w:val="a6"/>
              <w:tabs>
                <w:tab w:val="left" w:pos="164"/>
              </w:tabs>
              <w:rPr>
                <w:b/>
                <w:sz w:val="20"/>
                <w:szCs w:val="20"/>
                <w:lang w:val="kk-KZ"/>
              </w:rPr>
            </w:pPr>
            <w:r w:rsidRPr="005D36ED">
              <w:rPr>
                <w:b/>
                <w:sz w:val="20"/>
                <w:szCs w:val="20"/>
              </w:rPr>
              <w:t>1. Организационный момент</w:t>
            </w:r>
          </w:p>
          <w:p w14:paraId="2DCE2550" w14:textId="77777777" w:rsidR="005F0816" w:rsidRPr="005D36ED" w:rsidRDefault="005F0816" w:rsidP="005D36ED">
            <w:pPr>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kern w:val="2"/>
                <w:sz w:val="20"/>
                <w:szCs w:val="20"/>
                <w14:ligatures w14:val="standardContextual"/>
              </w:rPr>
              <w:t xml:space="preserve">Учитель предлагает выбрать буквы </w:t>
            </w:r>
            <w:r w:rsidRPr="005D36ED">
              <w:rPr>
                <w:rFonts w:ascii="Times New Roman" w:hAnsi="Times New Roman" w:cs="Times New Roman"/>
                <w:b/>
                <w:bCs/>
                <w:kern w:val="2"/>
                <w:sz w:val="20"/>
                <w:szCs w:val="20"/>
                <w14:ligatures w14:val="standardContextual"/>
              </w:rPr>
              <w:t xml:space="preserve">У, Л, </w:t>
            </w:r>
            <w:proofErr w:type="gramStart"/>
            <w:r w:rsidRPr="005D36ED">
              <w:rPr>
                <w:rFonts w:ascii="Times New Roman" w:hAnsi="Times New Roman" w:cs="Times New Roman"/>
                <w:b/>
                <w:bCs/>
                <w:kern w:val="2"/>
                <w:sz w:val="20"/>
                <w:szCs w:val="20"/>
                <w14:ligatures w14:val="standardContextual"/>
              </w:rPr>
              <w:t>З</w:t>
            </w:r>
            <w:proofErr w:type="gramEnd"/>
            <w:r w:rsidRPr="005D36ED">
              <w:rPr>
                <w:rFonts w:ascii="Times New Roman" w:hAnsi="Times New Roman" w:cs="Times New Roman"/>
                <w:b/>
                <w:bCs/>
                <w:kern w:val="2"/>
                <w:sz w:val="20"/>
                <w:szCs w:val="20"/>
                <w14:ligatures w14:val="standardContextual"/>
              </w:rPr>
              <w:t>,</w:t>
            </w:r>
            <w:r w:rsidRPr="005D36ED">
              <w:rPr>
                <w:rFonts w:ascii="Times New Roman" w:hAnsi="Times New Roman" w:cs="Times New Roman"/>
                <w:kern w:val="2"/>
                <w:sz w:val="20"/>
                <w:szCs w:val="20"/>
                <w14:ligatures w14:val="standardContextual"/>
              </w:rPr>
              <w:t xml:space="preserve"> соответственно объединиться в группы </w:t>
            </w:r>
            <w:r w:rsidRPr="005D36ED">
              <w:rPr>
                <w:rFonts w:ascii="Times New Roman" w:hAnsi="Times New Roman" w:cs="Times New Roman"/>
                <w:b/>
                <w:bCs/>
                <w:kern w:val="2"/>
                <w:sz w:val="20"/>
                <w:szCs w:val="20"/>
                <w14:ligatures w14:val="standardContextual"/>
              </w:rPr>
              <w:t xml:space="preserve">(Уважение. Любовь. </w:t>
            </w:r>
            <w:proofErr w:type="gramStart"/>
            <w:r w:rsidRPr="005D36ED">
              <w:rPr>
                <w:rFonts w:ascii="Times New Roman" w:hAnsi="Times New Roman" w:cs="Times New Roman"/>
                <w:b/>
                <w:bCs/>
                <w:kern w:val="2"/>
                <w:sz w:val="20"/>
                <w:szCs w:val="20"/>
                <w14:ligatures w14:val="standardContextual"/>
              </w:rPr>
              <w:t>Забота.)</w:t>
            </w:r>
            <w:proofErr w:type="gramEnd"/>
          </w:p>
          <w:p w14:paraId="587A479A" w14:textId="77777777" w:rsidR="005F0816" w:rsidRPr="005D36ED" w:rsidRDefault="005F0816" w:rsidP="005D36ED">
            <w:pPr>
              <w:shd w:val="clear" w:color="auto" w:fill="FFFFFF"/>
              <w:spacing w:after="0" w:line="240" w:lineRule="auto"/>
              <w:rPr>
                <w:rFonts w:ascii="Times New Roman" w:eastAsia="Times New Roman" w:hAnsi="Times New Roman" w:cs="Times New Roman"/>
                <w:bCs/>
                <w:color w:val="000000"/>
                <w:kern w:val="2"/>
                <w:sz w:val="20"/>
                <w:szCs w:val="20"/>
                <w14:ligatures w14:val="standardContextual"/>
              </w:rPr>
            </w:pPr>
            <w:r w:rsidRPr="005D36ED">
              <w:rPr>
                <w:rFonts w:ascii="Times New Roman" w:eastAsia="Times New Roman" w:hAnsi="Times New Roman" w:cs="Times New Roman"/>
                <w:bCs/>
                <w:color w:val="000000"/>
                <w:kern w:val="2"/>
                <w:sz w:val="20"/>
                <w:szCs w:val="20"/>
                <w14:ligatures w14:val="standardContextual"/>
              </w:rPr>
              <w:t>Создание положительного эмоционального настроя.</w:t>
            </w:r>
          </w:p>
          <w:p w14:paraId="6619BB1B" w14:textId="77777777" w:rsidR="005F0816" w:rsidRPr="005D36ED" w:rsidRDefault="005F0816" w:rsidP="005D36ED">
            <w:pPr>
              <w:shd w:val="clear" w:color="auto" w:fill="FFFFFF"/>
              <w:spacing w:after="0" w:line="240" w:lineRule="auto"/>
              <w:rPr>
                <w:rFonts w:ascii="Times New Roman" w:eastAsia="Times New Roman" w:hAnsi="Times New Roman" w:cs="Times New Roman"/>
                <w:color w:val="000000"/>
                <w:kern w:val="2"/>
                <w:sz w:val="20"/>
                <w:szCs w:val="20"/>
                <w14:ligatures w14:val="standardContextual"/>
              </w:rPr>
            </w:pPr>
            <w:bookmarkStart w:id="0" w:name="_Hlk146611993"/>
            <w:r w:rsidRPr="005D36ED">
              <w:rPr>
                <w:rFonts w:ascii="Times New Roman" w:eastAsia="Times New Roman" w:hAnsi="Times New Roman" w:cs="Times New Roman"/>
                <w:color w:val="000000"/>
                <w:kern w:val="2"/>
                <w:sz w:val="20"/>
                <w:szCs w:val="20"/>
                <w14:ligatures w14:val="standardContextual"/>
              </w:rPr>
              <w:t>Прозвенел уже звонок, начинается урок.</w:t>
            </w:r>
          </w:p>
          <w:p w14:paraId="042BE4B0" w14:textId="77777777" w:rsidR="005F0816" w:rsidRPr="005D36ED" w:rsidRDefault="005F0816" w:rsidP="005D36ED">
            <w:pPr>
              <w:shd w:val="clear" w:color="auto" w:fill="FFFFFF"/>
              <w:spacing w:after="0" w:line="240" w:lineRule="auto"/>
              <w:rPr>
                <w:rFonts w:ascii="Times New Roman" w:eastAsia="Times New Roman" w:hAnsi="Times New Roman" w:cs="Times New Roman"/>
                <w:color w:val="000000"/>
                <w:kern w:val="2"/>
                <w:sz w:val="20"/>
                <w:szCs w:val="20"/>
                <w14:ligatures w14:val="standardContextual"/>
              </w:rPr>
            </w:pPr>
            <w:r w:rsidRPr="005D36ED">
              <w:rPr>
                <w:rFonts w:ascii="Times New Roman" w:eastAsia="Times New Roman" w:hAnsi="Times New Roman" w:cs="Times New Roman"/>
                <w:color w:val="000000"/>
                <w:kern w:val="2"/>
                <w:sz w:val="20"/>
                <w:szCs w:val="20"/>
                <w14:ligatures w14:val="standardContextual"/>
              </w:rPr>
              <w:t>Встаньте, дети, не ленитесь, все мне дружно улыбнитесь.</w:t>
            </w:r>
          </w:p>
          <w:p w14:paraId="22F0DA4E" w14:textId="77777777" w:rsidR="005F0816" w:rsidRPr="005D36ED" w:rsidRDefault="005F0816" w:rsidP="005D36ED">
            <w:pPr>
              <w:shd w:val="clear" w:color="auto" w:fill="FFFFFF"/>
              <w:spacing w:after="0" w:line="240" w:lineRule="auto"/>
              <w:rPr>
                <w:rFonts w:ascii="Times New Roman" w:eastAsia="Times New Roman" w:hAnsi="Times New Roman" w:cs="Times New Roman"/>
                <w:color w:val="000000"/>
                <w:kern w:val="2"/>
                <w:sz w:val="20"/>
                <w:szCs w:val="20"/>
                <w14:ligatures w14:val="standardContextual"/>
              </w:rPr>
            </w:pPr>
            <w:r w:rsidRPr="005D36ED">
              <w:rPr>
                <w:rFonts w:ascii="Times New Roman" w:eastAsia="Times New Roman" w:hAnsi="Times New Roman" w:cs="Times New Roman"/>
                <w:color w:val="000000"/>
                <w:kern w:val="2"/>
                <w:sz w:val="20"/>
                <w:szCs w:val="20"/>
                <w14:ligatures w14:val="standardContextual"/>
              </w:rPr>
              <w:t xml:space="preserve">Здравствуйте, ребята, сели </w:t>
            </w:r>
          </w:p>
          <w:p w14:paraId="0CF395D1" w14:textId="77777777" w:rsidR="005F0816" w:rsidRPr="005D36ED" w:rsidRDefault="005F0816" w:rsidP="005D36ED">
            <w:pPr>
              <w:shd w:val="clear" w:color="auto" w:fill="FFFFFF"/>
              <w:spacing w:after="0" w:line="240" w:lineRule="auto"/>
              <w:rPr>
                <w:rFonts w:ascii="Times New Roman" w:eastAsia="Times New Roman" w:hAnsi="Times New Roman" w:cs="Times New Roman"/>
                <w:color w:val="000000"/>
                <w:kern w:val="2"/>
                <w:sz w:val="20"/>
                <w:szCs w:val="20"/>
                <w14:ligatures w14:val="standardContextual"/>
              </w:rPr>
            </w:pPr>
            <w:r w:rsidRPr="005D36ED">
              <w:rPr>
                <w:rFonts w:ascii="Times New Roman" w:eastAsia="Times New Roman" w:hAnsi="Times New Roman" w:cs="Times New Roman"/>
                <w:color w:val="000000"/>
                <w:kern w:val="2"/>
                <w:sz w:val="20"/>
                <w:szCs w:val="20"/>
                <w14:ligatures w14:val="standardContextual"/>
              </w:rPr>
              <w:t>и на парты посмотрели.</w:t>
            </w:r>
          </w:p>
          <w:p w14:paraId="77C71E3B" w14:textId="77777777" w:rsidR="005F0816" w:rsidRPr="005D36ED" w:rsidRDefault="005F0816" w:rsidP="005D36ED">
            <w:pPr>
              <w:shd w:val="clear" w:color="auto" w:fill="FFFFFF"/>
              <w:spacing w:after="0" w:line="240" w:lineRule="auto"/>
              <w:rPr>
                <w:rFonts w:ascii="Times New Roman" w:eastAsia="Times New Roman" w:hAnsi="Times New Roman" w:cs="Times New Roman"/>
                <w:color w:val="000000"/>
                <w:kern w:val="2"/>
                <w:sz w:val="20"/>
                <w:szCs w:val="20"/>
                <w14:ligatures w14:val="standardContextual"/>
              </w:rPr>
            </w:pPr>
            <w:r w:rsidRPr="005D36ED">
              <w:rPr>
                <w:rFonts w:ascii="Times New Roman" w:eastAsia="Times New Roman" w:hAnsi="Times New Roman" w:cs="Times New Roman"/>
                <w:color w:val="000000"/>
                <w:kern w:val="2"/>
                <w:sz w:val="20"/>
                <w:szCs w:val="20"/>
                <w14:ligatures w14:val="standardContextual"/>
              </w:rPr>
              <w:t>Будут нужными опять книжка, ручка и тетрадь.</w:t>
            </w:r>
          </w:p>
          <w:p w14:paraId="2CDFBD30" w14:textId="77777777" w:rsidR="005F0816" w:rsidRPr="005D36ED" w:rsidRDefault="005F0816" w:rsidP="005D36ED">
            <w:pPr>
              <w:shd w:val="clear" w:color="auto" w:fill="FFFFFF"/>
              <w:spacing w:after="0" w:line="240" w:lineRule="auto"/>
              <w:rPr>
                <w:rFonts w:ascii="Times New Roman" w:eastAsia="Times New Roman" w:hAnsi="Times New Roman" w:cs="Times New Roman"/>
                <w:color w:val="000000"/>
                <w:kern w:val="2"/>
                <w:sz w:val="20"/>
                <w:szCs w:val="20"/>
                <w14:ligatures w14:val="standardContextual"/>
              </w:rPr>
            </w:pPr>
            <w:r w:rsidRPr="005D36ED">
              <w:rPr>
                <w:rFonts w:ascii="Times New Roman" w:eastAsia="Times New Roman" w:hAnsi="Times New Roman" w:cs="Times New Roman"/>
                <w:color w:val="000000"/>
                <w:kern w:val="2"/>
                <w:sz w:val="20"/>
                <w:szCs w:val="20"/>
                <w14:ligatures w14:val="standardContextual"/>
              </w:rPr>
              <w:t>Не забудьте про дневник ни один наш ученик.</w:t>
            </w:r>
          </w:p>
          <w:p w14:paraId="1E69A8BD"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kern w:val="2"/>
                <w:sz w:val="20"/>
                <w:szCs w:val="20"/>
                <w14:ligatures w14:val="standardContextual"/>
              </w:rPr>
              <w:t>Молодцы! Готов весь класс, мы урок начнем сейчас</w:t>
            </w:r>
            <w:bookmarkEnd w:id="0"/>
            <w:r w:rsidRPr="005D36ED">
              <w:rPr>
                <w:rFonts w:ascii="Times New Roman" w:hAnsi="Times New Roman" w:cs="Times New Roman"/>
                <w:kern w:val="2"/>
                <w:sz w:val="20"/>
                <w:szCs w:val="20"/>
                <w14:ligatures w14:val="standardContextual"/>
              </w:rPr>
              <w:t>.</w:t>
            </w:r>
          </w:p>
        </w:tc>
        <w:tc>
          <w:tcPr>
            <w:tcW w:w="1113" w:type="pct"/>
            <w:tcBorders>
              <w:top w:val="single" w:sz="4" w:space="0" w:color="auto"/>
              <w:left w:val="single" w:sz="4" w:space="0" w:color="auto"/>
              <w:bottom w:val="single" w:sz="4" w:space="0" w:color="auto"/>
              <w:right w:val="single" w:sz="4" w:space="0" w:color="auto"/>
            </w:tcBorders>
            <w:hideMark/>
          </w:tcPr>
          <w:p w14:paraId="567B2D61" w14:textId="77777777" w:rsidR="005F0816" w:rsidRPr="005D36ED" w:rsidRDefault="005F0816" w:rsidP="005D36ED">
            <w:pPr>
              <w:pStyle w:val="Default"/>
              <w:rPr>
                <w:rFonts w:ascii="Times New Roman" w:hAnsi="Times New Roman" w:cs="Times New Roman"/>
                <w:bCs/>
                <w:kern w:val="2"/>
                <w:sz w:val="20"/>
                <w:szCs w:val="20"/>
                <w:lang w:val="ru-RU"/>
                <w14:ligatures w14:val="standardContextual"/>
              </w:rPr>
            </w:pPr>
            <w:r w:rsidRPr="005D36ED">
              <w:rPr>
                <w:rFonts w:ascii="Times New Roman" w:hAnsi="Times New Roman" w:cs="Times New Roman"/>
                <w:bCs/>
                <w:kern w:val="2"/>
                <w:sz w:val="20"/>
                <w:szCs w:val="20"/>
                <w:lang w:val="ru-RU"/>
                <w14:ligatures w14:val="standardContextual"/>
              </w:rPr>
              <w:t xml:space="preserve">Учащиеся делятся на группы, отвечают </w:t>
            </w:r>
          </w:p>
          <w:p w14:paraId="71B1F9C2" w14:textId="1DB7CDDF" w:rsidR="005F0816" w:rsidRPr="005D36ED" w:rsidRDefault="005F0816" w:rsidP="005D36ED">
            <w:pPr>
              <w:pStyle w:val="Default"/>
              <w:rPr>
                <w:rFonts w:ascii="Times New Roman" w:hAnsi="Times New Roman" w:cs="Times New Roman"/>
                <w:kern w:val="2"/>
                <w:sz w:val="20"/>
                <w:szCs w:val="20"/>
                <w:lang w:val="ru-RU"/>
                <w14:ligatures w14:val="standardContextual"/>
              </w:rPr>
            </w:pPr>
            <w:r w:rsidRPr="005D36ED">
              <w:rPr>
                <w:rFonts w:ascii="Times New Roman" w:hAnsi="Times New Roman" w:cs="Times New Roman"/>
                <w:bCs/>
                <w:kern w:val="2"/>
                <w:sz w:val="20"/>
                <w:szCs w:val="20"/>
                <w:lang w:val="ru-RU"/>
                <w14:ligatures w14:val="standardContextual"/>
              </w:rPr>
              <w:t>на приветствие учителя. Принимают участие в разминке.</w:t>
            </w:r>
          </w:p>
        </w:tc>
        <w:tc>
          <w:tcPr>
            <w:tcW w:w="1038" w:type="pct"/>
            <w:tcBorders>
              <w:top w:val="single" w:sz="4" w:space="0" w:color="auto"/>
              <w:left w:val="single" w:sz="4" w:space="0" w:color="auto"/>
              <w:bottom w:val="single" w:sz="4" w:space="0" w:color="auto"/>
              <w:right w:val="single" w:sz="4" w:space="0" w:color="auto"/>
            </w:tcBorders>
          </w:tcPr>
          <w:p w14:paraId="409643F7"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lang w:val="kk-KZ"/>
                <w14:ligatures w14:val="standardContextual"/>
              </w:rPr>
            </w:pPr>
          </w:p>
        </w:tc>
        <w:tc>
          <w:tcPr>
            <w:tcW w:w="708" w:type="pct"/>
            <w:tcBorders>
              <w:top w:val="single" w:sz="4" w:space="0" w:color="auto"/>
              <w:left w:val="single" w:sz="4" w:space="0" w:color="auto"/>
              <w:bottom w:val="single" w:sz="4" w:space="0" w:color="auto"/>
              <w:right w:val="single" w:sz="4" w:space="0" w:color="auto"/>
            </w:tcBorders>
          </w:tcPr>
          <w:p w14:paraId="63080BE8" w14:textId="24AD0C26" w:rsidR="005F0816" w:rsidRPr="005D36ED" w:rsidRDefault="005D36ED" w:rsidP="005D36ED">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5D36ED">
              <w:rPr>
                <w:rFonts w:ascii="Times New Roman" w:hAnsi="Times New Roman" w:cs="Times New Roman"/>
                <w:bCs/>
                <w:kern w:val="2"/>
                <w:sz w:val="20"/>
                <w:szCs w:val="20"/>
                <w:lang w:val="kk-KZ"/>
                <w14:ligatures w14:val="standardContextual"/>
              </w:rPr>
              <w:t>Б</w:t>
            </w:r>
            <w:proofErr w:type="spellStart"/>
            <w:r w:rsidR="005F0816" w:rsidRPr="005D36ED">
              <w:rPr>
                <w:rFonts w:ascii="Times New Roman" w:hAnsi="Times New Roman" w:cs="Times New Roman"/>
                <w:bCs/>
                <w:kern w:val="2"/>
                <w:sz w:val="20"/>
                <w:szCs w:val="20"/>
                <w14:ligatures w14:val="standardContextual"/>
              </w:rPr>
              <w:t>уквы</w:t>
            </w:r>
            <w:proofErr w:type="spellEnd"/>
          </w:p>
        </w:tc>
      </w:tr>
      <w:tr w:rsidR="005F0816" w:rsidRPr="005D36ED" w14:paraId="58CE906D" w14:textId="77777777" w:rsidTr="00AF681D">
        <w:trPr>
          <w:cantSplit/>
          <w:trHeight w:val="1266"/>
        </w:trPr>
        <w:tc>
          <w:tcPr>
            <w:tcW w:w="718" w:type="pct"/>
            <w:tcBorders>
              <w:top w:val="single" w:sz="4" w:space="0" w:color="auto"/>
              <w:left w:val="single" w:sz="4" w:space="0" w:color="auto"/>
              <w:bottom w:val="single" w:sz="4" w:space="0" w:color="auto"/>
              <w:right w:val="single" w:sz="4" w:space="0" w:color="auto"/>
            </w:tcBorders>
          </w:tcPr>
          <w:p w14:paraId="6135DD63"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lang w:val="kk-KZ"/>
                <w14:ligatures w14:val="standardContextual"/>
              </w:rPr>
            </w:pPr>
          </w:p>
        </w:tc>
        <w:tc>
          <w:tcPr>
            <w:tcW w:w="1423" w:type="pct"/>
            <w:gridSpan w:val="2"/>
            <w:tcBorders>
              <w:top w:val="single" w:sz="4" w:space="0" w:color="auto"/>
              <w:left w:val="single" w:sz="4" w:space="0" w:color="auto"/>
              <w:bottom w:val="single" w:sz="4" w:space="0" w:color="auto"/>
              <w:right w:val="single" w:sz="4" w:space="0" w:color="auto"/>
            </w:tcBorders>
          </w:tcPr>
          <w:p w14:paraId="6A7B0564" w14:textId="6FF88985" w:rsidR="005F0816" w:rsidRPr="005D36ED" w:rsidRDefault="005F0816" w:rsidP="005D36ED">
            <w:pPr>
              <w:pStyle w:val="a6"/>
              <w:rPr>
                <w:sz w:val="20"/>
                <w:szCs w:val="20"/>
                <w:lang w:val="kk-KZ"/>
              </w:rPr>
            </w:pPr>
            <w:r w:rsidRPr="005D36ED">
              <w:rPr>
                <w:b/>
                <w:sz w:val="20"/>
                <w:szCs w:val="20"/>
              </w:rPr>
              <w:t>2. Актуализация знаний</w:t>
            </w:r>
            <w:r w:rsidR="005D36ED">
              <w:rPr>
                <w:sz w:val="20"/>
                <w:szCs w:val="20"/>
              </w:rPr>
              <w:t>.</w:t>
            </w:r>
          </w:p>
          <w:p w14:paraId="0C8AB2C9"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proofErr w:type="gramStart"/>
            <w:r w:rsidRPr="005D36ED">
              <w:rPr>
                <w:rFonts w:ascii="Times New Roman" w:hAnsi="Times New Roman" w:cs="Times New Roman"/>
                <w:kern w:val="2"/>
                <w:sz w:val="20"/>
                <w:szCs w:val="20"/>
                <w14:ligatures w14:val="standardContextual"/>
              </w:rPr>
              <w:t>Предлагает просмотреть видеоролик и определить о чём сегодня</w:t>
            </w:r>
            <w:proofErr w:type="gramEnd"/>
            <w:r w:rsidRPr="005D36ED">
              <w:rPr>
                <w:rFonts w:ascii="Times New Roman" w:hAnsi="Times New Roman" w:cs="Times New Roman"/>
                <w:kern w:val="2"/>
                <w:sz w:val="20"/>
                <w:szCs w:val="20"/>
                <w14:ligatures w14:val="standardContextual"/>
              </w:rPr>
              <w:t xml:space="preserve"> будем говорить.</w:t>
            </w:r>
          </w:p>
          <w:p w14:paraId="3FF97A3F" w14:textId="77777777" w:rsidR="005F0816" w:rsidRPr="005D36ED" w:rsidRDefault="005F0816" w:rsidP="005D36ED">
            <w:pPr>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Сообщение темы и цели урока.</w:t>
            </w:r>
          </w:p>
        </w:tc>
        <w:tc>
          <w:tcPr>
            <w:tcW w:w="1113" w:type="pct"/>
            <w:tcBorders>
              <w:top w:val="single" w:sz="4" w:space="0" w:color="auto"/>
              <w:left w:val="single" w:sz="4" w:space="0" w:color="auto"/>
              <w:bottom w:val="single" w:sz="4" w:space="0" w:color="auto"/>
              <w:right w:val="single" w:sz="4" w:space="0" w:color="auto"/>
            </w:tcBorders>
            <w:hideMark/>
          </w:tcPr>
          <w:p w14:paraId="2CA0CE50" w14:textId="5230E412" w:rsidR="005F0816" w:rsidRPr="005D36ED" w:rsidRDefault="005F0816" w:rsidP="005D36ED">
            <w:pPr>
              <w:spacing w:after="0" w:line="240" w:lineRule="auto"/>
              <w:rPr>
                <w:rFonts w:ascii="Times New Roman" w:hAnsi="Times New Roman" w:cs="Times New Roman"/>
                <w:kern w:val="2"/>
                <w:sz w:val="20"/>
                <w:szCs w:val="20"/>
                <w:lang w:val="kk-KZ"/>
                <w14:ligatures w14:val="standardContextual"/>
              </w:rPr>
            </w:pPr>
            <w:r w:rsidRPr="005D36ED">
              <w:rPr>
                <w:rFonts w:ascii="Times New Roman" w:hAnsi="Times New Roman" w:cs="Times New Roman"/>
                <w:kern w:val="2"/>
                <w:sz w:val="20"/>
                <w:szCs w:val="20"/>
                <w14:ligatures w14:val="standardContextual"/>
              </w:rPr>
              <w:t>Учащиеся смотрят видеоролик и определяют тему урока.</w:t>
            </w:r>
          </w:p>
        </w:tc>
        <w:tc>
          <w:tcPr>
            <w:tcW w:w="1038" w:type="pct"/>
            <w:tcBorders>
              <w:top w:val="single" w:sz="4" w:space="0" w:color="auto"/>
              <w:left w:val="single" w:sz="4" w:space="0" w:color="auto"/>
              <w:bottom w:val="single" w:sz="4" w:space="0" w:color="auto"/>
              <w:right w:val="single" w:sz="4" w:space="0" w:color="auto"/>
            </w:tcBorders>
          </w:tcPr>
          <w:p w14:paraId="15E3DC04" w14:textId="4FBAF409"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lang w:val="kk-KZ"/>
                <w14:ligatures w14:val="standardContextual"/>
              </w:rPr>
            </w:pPr>
            <w:r w:rsidRPr="005D36ED">
              <w:rPr>
                <w:rFonts w:ascii="Times New Roman" w:hAnsi="Times New Roman" w:cs="Times New Roman"/>
                <w:kern w:val="2"/>
                <w:sz w:val="20"/>
                <w:szCs w:val="20"/>
                <w14:ligatures w14:val="standardContextual"/>
              </w:rPr>
              <w:t>Словесная похвала</w:t>
            </w:r>
          </w:p>
        </w:tc>
        <w:tc>
          <w:tcPr>
            <w:tcW w:w="708" w:type="pct"/>
            <w:tcBorders>
              <w:top w:val="single" w:sz="4" w:space="0" w:color="auto"/>
              <w:left w:val="single" w:sz="4" w:space="0" w:color="auto"/>
              <w:bottom w:val="single" w:sz="4" w:space="0" w:color="auto"/>
              <w:right w:val="single" w:sz="4" w:space="0" w:color="auto"/>
            </w:tcBorders>
          </w:tcPr>
          <w:p w14:paraId="79414A5B" w14:textId="0E39EE8A" w:rsidR="005F0816" w:rsidRPr="005D36ED" w:rsidRDefault="005D36ED" w:rsidP="005D36ED">
            <w:pPr>
              <w:autoSpaceDE w:val="0"/>
              <w:autoSpaceDN w:val="0"/>
              <w:adjustRightInd w:val="0"/>
              <w:spacing w:after="0" w:line="240" w:lineRule="auto"/>
              <w:rPr>
                <w:rFonts w:ascii="Times New Roman" w:hAnsi="Times New Roman" w:cs="Times New Roman"/>
                <w:bCs/>
                <w:kern w:val="2"/>
                <w:sz w:val="20"/>
                <w:szCs w:val="20"/>
                <w14:ligatures w14:val="standardContextual"/>
              </w:rPr>
            </w:pPr>
            <w:r>
              <w:rPr>
                <w:rFonts w:ascii="Times New Roman" w:hAnsi="Times New Roman" w:cs="Times New Roman"/>
                <w:kern w:val="2"/>
                <w:sz w:val="20"/>
                <w:szCs w:val="20"/>
                <w:lang w:val="kk-KZ"/>
                <w14:ligatures w14:val="standardContextual"/>
              </w:rPr>
              <w:t>В</w:t>
            </w:r>
            <w:proofErr w:type="spellStart"/>
            <w:r w:rsidR="005F0816" w:rsidRPr="005D36ED">
              <w:rPr>
                <w:rFonts w:ascii="Times New Roman" w:hAnsi="Times New Roman" w:cs="Times New Roman"/>
                <w:bCs/>
                <w:kern w:val="2"/>
                <w:sz w:val="20"/>
                <w:szCs w:val="20"/>
                <w14:ligatures w14:val="standardContextual"/>
              </w:rPr>
              <w:t>идеоролик</w:t>
            </w:r>
            <w:proofErr w:type="spellEnd"/>
          </w:p>
        </w:tc>
      </w:tr>
      <w:tr w:rsidR="005F0816" w:rsidRPr="005D36ED" w14:paraId="692A8D3B" w14:textId="77777777" w:rsidTr="00AF681D">
        <w:trPr>
          <w:cantSplit/>
          <w:trHeight w:val="603"/>
        </w:trPr>
        <w:tc>
          <w:tcPr>
            <w:tcW w:w="718" w:type="pct"/>
            <w:vMerge w:val="restart"/>
            <w:tcBorders>
              <w:top w:val="single" w:sz="4" w:space="0" w:color="auto"/>
              <w:left w:val="single" w:sz="4" w:space="0" w:color="auto"/>
              <w:right w:val="single" w:sz="4" w:space="0" w:color="auto"/>
            </w:tcBorders>
          </w:tcPr>
          <w:p w14:paraId="078779BF" w14:textId="77777777" w:rsidR="005F0816" w:rsidRPr="005D36ED" w:rsidRDefault="005F0816" w:rsidP="005D36ED">
            <w:pPr>
              <w:spacing w:after="0" w:line="240" w:lineRule="auto"/>
              <w:rPr>
                <w:rFonts w:ascii="Times New Roman" w:hAnsi="Times New Roman" w:cs="Times New Roman"/>
                <w:b/>
                <w:sz w:val="20"/>
                <w:szCs w:val="20"/>
              </w:rPr>
            </w:pPr>
            <w:r w:rsidRPr="005D36ED">
              <w:rPr>
                <w:rFonts w:ascii="Times New Roman" w:hAnsi="Times New Roman" w:cs="Times New Roman"/>
                <w:b/>
                <w:sz w:val="20"/>
                <w:szCs w:val="20"/>
              </w:rPr>
              <w:t>Середина урока</w:t>
            </w:r>
          </w:p>
          <w:p w14:paraId="7356472F" w14:textId="2CC09613" w:rsidR="005F0816" w:rsidRPr="005D36ED" w:rsidRDefault="005F0816" w:rsidP="005D36ED">
            <w:pPr>
              <w:pStyle w:val="a6"/>
              <w:rPr>
                <w:b/>
                <w:sz w:val="20"/>
                <w:szCs w:val="20"/>
              </w:rPr>
            </w:pPr>
            <w:r w:rsidRPr="005D36ED">
              <w:rPr>
                <w:b/>
                <w:bCs/>
                <w:sz w:val="20"/>
                <w:szCs w:val="20"/>
                <w:lang w:val="kk-KZ"/>
              </w:rPr>
              <w:t>35 мин</w:t>
            </w:r>
            <w:r w:rsidR="005D36ED">
              <w:rPr>
                <w:b/>
                <w:bCs/>
                <w:sz w:val="20"/>
                <w:szCs w:val="20"/>
                <w:lang w:val="kk-KZ"/>
              </w:rPr>
              <w:t>ут</w:t>
            </w:r>
          </w:p>
        </w:tc>
        <w:tc>
          <w:tcPr>
            <w:tcW w:w="1423" w:type="pct"/>
            <w:gridSpan w:val="2"/>
            <w:tcBorders>
              <w:top w:val="single" w:sz="4" w:space="0" w:color="auto"/>
              <w:left w:val="single" w:sz="4" w:space="0" w:color="auto"/>
              <w:bottom w:val="single" w:sz="4" w:space="0" w:color="auto"/>
              <w:right w:val="single" w:sz="4" w:space="0" w:color="auto"/>
            </w:tcBorders>
          </w:tcPr>
          <w:p w14:paraId="4FF5DC1F" w14:textId="77777777" w:rsidR="005F0816" w:rsidRPr="005D36ED" w:rsidRDefault="005F0816" w:rsidP="005D36ED">
            <w:pPr>
              <w:spacing w:after="0" w:line="240" w:lineRule="auto"/>
              <w:rPr>
                <w:rFonts w:ascii="Times New Roman" w:hAnsi="Times New Roman" w:cs="Times New Roman"/>
                <w:b/>
                <w:sz w:val="20"/>
                <w:szCs w:val="20"/>
              </w:rPr>
            </w:pPr>
            <w:r w:rsidRPr="005D36ED">
              <w:rPr>
                <w:rFonts w:ascii="Times New Roman" w:hAnsi="Times New Roman" w:cs="Times New Roman"/>
                <w:b/>
                <w:sz w:val="20"/>
                <w:szCs w:val="20"/>
              </w:rPr>
              <w:t xml:space="preserve">3. Изучение нового материала </w:t>
            </w:r>
          </w:p>
          <w:p w14:paraId="260A6974" w14:textId="77777777" w:rsidR="005F0816" w:rsidRPr="005D36ED" w:rsidRDefault="005F0816" w:rsidP="005D36ED">
            <w:pPr>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sz w:val="20"/>
                <w:szCs w:val="20"/>
              </w:rPr>
              <w:t>Прием «</w:t>
            </w:r>
            <w:proofErr w:type="spellStart"/>
            <w:r w:rsidRPr="005D36ED">
              <w:rPr>
                <w:rFonts w:ascii="Times New Roman" w:hAnsi="Times New Roman" w:cs="Times New Roman"/>
                <w:b/>
                <w:sz w:val="20"/>
                <w:szCs w:val="20"/>
              </w:rPr>
              <w:t>Скрайбинг</w:t>
            </w:r>
            <w:proofErr w:type="spellEnd"/>
            <w:r w:rsidRPr="005D36ED">
              <w:rPr>
                <w:rFonts w:ascii="Times New Roman" w:hAnsi="Times New Roman" w:cs="Times New Roman"/>
                <w:b/>
                <w:sz w:val="20"/>
                <w:szCs w:val="20"/>
              </w:rPr>
              <w:t>»</w:t>
            </w:r>
            <w:r w:rsidRPr="005D36ED">
              <w:rPr>
                <w:rFonts w:ascii="Times New Roman" w:hAnsi="Times New Roman" w:cs="Times New Roman"/>
                <w:b/>
                <w:bCs/>
                <w:kern w:val="2"/>
                <w:sz w:val="20"/>
                <w:szCs w:val="20"/>
                <w14:ligatures w14:val="standardContextual"/>
              </w:rPr>
              <w:t xml:space="preserve"> </w:t>
            </w:r>
          </w:p>
          <w:p w14:paraId="787C58F6"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 xml:space="preserve">Учитель объясняет новую тему по методу </w:t>
            </w:r>
            <w:proofErr w:type="spellStart"/>
            <w:r w:rsidRPr="005D36ED">
              <w:rPr>
                <w:rFonts w:ascii="Times New Roman" w:hAnsi="Times New Roman" w:cs="Times New Roman"/>
                <w:kern w:val="2"/>
                <w:sz w:val="20"/>
                <w:szCs w:val="20"/>
                <w14:ligatures w14:val="standardContextual"/>
              </w:rPr>
              <w:t>скрайбинг</w:t>
            </w:r>
            <w:proofErr w:type="spellEnd"/>
            <w:r w:rsidRPr="005D36ED">
              <w:rPr>
                <w:rFonts w:ascii="Times New Roman" w:hAnsi="Times New Roman" w:cs="Times New Roman"/>
                <w:kern w:val="2"/>
                <w:sz w:val="20"/>
                <w:szCs w:val="20"/>
                <w14:ligatures w14:val="standardContextual"/>
              </w:rPr>
              <w:t>.</w:t>
            </w:r>
          </w:p>
          <w:p w14:paraId="556DBCB1" w14:textId="77777777" w:rsidR="005F0816" w:rsidRPr="005D36ED" w:rsidRDefault="005F0816" w:rsidP="005D36ED">
            <w:pPr>
              <w:spacing w:after="0" w:line="240" w:lineRule="auto"/>
              <w:rPr>
                <w:rFonts w:ascii="Times New Roman" w:hAnsi="Times New Roman" w:cs="Times New Roman"/>
                <w:bCs/>
                <w:kern w:val="2"/>
                <w:sz w:val="20"/>
                <w:szCs w:val="20"/>
                <w14:ligatures w14:val="standardContextual"/>
              </w:rPr>
            </w:pPr>
            <w:r w:rsidRPr="005D36ED">
              <w:rPr>
                <w:rFonts w:ascii="Times New Roman" w:hAnsi="Times New Roman" w:cs="Times New Roman"/>
                <w:bCs/>
                <w:kern w:val="2"/>
                <w:sz w:val="20"/>
                <w:szCs w:val="20"/>
                <w14:ligatures w14:val="standardContextual"/>
              </w:rPr>
              <w:t xml:space="preserve">Учитель предлагает послушать текст. </w:t>
            </w:r>
          </w:p>
          <w:p w14:paraId="6DECBEB8" w14:textId="77777777" w:rsidR="005F0816" w:rsidRPr="005D36ED" w:rsidRDefault="005F0816" w:rsidP="005D36ED">
            <w:pPr>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sz w:val="20"/>
                <w:szCs w:val="20"/>
              </w:rPr>
              <w:t>Прием «Батарея вопросов»</w:t>
            </w:r>
            <w:r w:rsidRPr="005D36ED">
              <w:rPr>
                <w:rFonts w:ascii="Times New Roman" w:hAnsi="Times New Roman" w:cs="Times New Roman"/>
                <w:b/>
                <w:bCs/>
                <w:kern w:val="2"/>
                <w:sz w:val="20"/>
                <w:szCs w:val="20"/>
                <w14:ligatures w14:val="standardContextual"/>
              </w:rPr>
              <w:t xml:space="preserve"> </w:t>
            </w:r>
          </w:p>
          <w:p w14:paraId="56D0DE2C" w14:textId="6F6A33A4" w:rsidR="005F0816" w:rsidRPr="005D36ED" w:rsidRDefault="005F0816" w:rsidP="005D36ED">
            <w:pPr>
              <w:spacing w:after="0" w:line="240" w:lineRule="auto"/>
              <w:rPr>
                <w:rFonts w:ascii="Times New Roman" w:hAnsi="Times New Roman" w:cs="Times New Roman"/>
                <w:bCs/>
                <w:kern w:val="2"/>
                <w:sz w:val="20"/>
                <w:szCs w:val="20"/>
                <w14:ligatures w14:val="standardContextual"/>
              </w:rPr>
            </w:pPr>
            <w:r w:rsidRPr="005D36ED">
              <w:rPr>
                <w:rFonts w:ascii="Times New Roman" w:hAnsi="Times New Roman" w:cs="Times New Roman"/>
                <w:bCs/>
                <w:kern w:val="2"/>
                <w:sz w:val="20"/>
                <w:szCs w:val="20"/>
                <w14:ligatures w14:val="standardContextual"/>
              </w:rPr>
              <w:t xml:space="preserve">Сформулировать вопросы к каждому предложению. </w:t>
            </w:r>
          </w:p>
        </w:tc>
        <w:tc>
          <w:tcPr>
            <w:tcW w:w="1113" w:type="pct"/>
            <w:tcBorders>
              <w:top w:val="single" w:sz="4" w:space="0" w:color="auto"/>
              <w:left w:val="single" w:sz="4" w:space="0" w:color="auto"/>
              <w:bottom w:val="single" w:sz="4" w:space="0" w:color="auto"/>
              <w:right w:val="single" w:sz="4" w:space="0" w:color="auto"/>
            </w:tcBorders>
          </w:tcPr>
          <w:p w14:paraId="25E82A55"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 xml:space="preserve">Учащиеся внимательно слушают учителя, затем предложенный учителем текст. </w:t>
            </w:r>
            <w:r w:rsidRPr="005D36ED">
              <w:rPr>
                <w:rFonts w:ascii="Times New Roman" w:hAnsi="Times New Roman" w:cs="Times New Roman"/>
                <w:iCs/>
                <w:kern w:val="2"/>
                <w:sz w:val="20"/>
                <w:szCs w:val="20"/>
                <w14:ligatures w14:val="standardContextual"/>
              </w:rPr>
              <w:t xml:space="preserve">Формулируют вопросы по тексту, задают своим одноклассникам. </w:t>
            </w:r>
          </w:p>
        </w:tc>
        <w:tc>
          <w:tcPr>
            <w:tcW w:w="1038" w:type="pct"/>
            <w:tcBorders>
              <w:top w:val="single" w:sz="4" w:space="0" w:color="auto"/>
              <w:left w:val="single" w:sz="4" w:space="0" w:color="auto"/>
              <w:bottom w:val="single" w:sz="4" w:space="0" w:color="auto"/>
              <w:right w:val="single" w:sz="4" w:space="0" w:color="auto"/>
            </w:tcBorders>
          </w:tcPr>
          <w:p w14:paraId="56ACCB61"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Прием «Смайлик»</w:t>
            </w:r>
          </w:p>
          <w:p w14:paraId="3E033389"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Критерий:</w:t>
            </w:r>
          </w:p>
          <w:p w14:paraId="1BDCECCF"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формулирует вопросы по содержанию текста</w:t>
            </w:r>
          </w:p>
          <w:p w14:paraId="0575731B"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Дескриптор:</w:t>
            </w:r>
          </w:p>
          <w:p w14:paraId="05CD853D"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 xml:space="preserve">-демонстрирует понимание </w:t>
            </w:r>
            <w:proofErr w:type="gramStart"/>
            <w:r w:rsidRPr="005D36ED">
              <w:rPr>
                <w:rFonts w:ascii="Times New Roman" w:hAnsi="Times New Roman" w:cs="Times New Roman"/>
                <w:kern w:val="2"/>
                <w:sz w:val="20"/>
                <w:szCs w:val="20"/>
                <w14:ligatures w14:val="standardContextual"/>
              </w:rPr>
              <w:t>прочитанного</w:t>
            </w:r>
            <w:proofErr w:type="gramEnd"/>
            <w:r w:rsidRPr="005D36ED">
              <w:rPr>
                <w:rFonts w:ascii="Times New Roman" w:hAnsi="Times New Roman" w:cs="Times New Roman"/>
                <w:kern w:val="2"/>
                <w:sz w:val="20"/>
                <w:szCs w:val="20"/>
                <w14:ligatures w14:val="standardContextual"/>
              </w:rPr>
              <w:t>;</w:t>
            </w:r>
          </w:p>
          <w:p w14:paraId="36B5217D" w14:textId="77777777" w:rsidR="005D36ED" w:rsidRDefault="005F0816" w:rsidP="005D36ED">
            <w:pPr>
              <w:autoSpaceDE w:val="0"/>
              <w:autoSpaceDN w:val="0"/>
              <w:adjustRightInd w:val="0"/>
              <w:spacing w:after="0" w:line="240" w:lineRule="auto"/>
              <w:rPr>
                <w:rFonts w:ascii="Times New Roman" w:hAnsi="Times New Roman" w:cs="Times New Roman"/>
                <w:kern w:val="2"/>
                <w:sz w:val="20"/>
                <w:szCs w:val="20"/>
                <w:lang w:val="kk-KZ"/>
                <w14:ligatures w14:val="standardContextual"/>
              </w:rPr>
            </w:pPr>
            <w:r w:rsidRPr="005D36ED">
              <w:rPr>
                <w:rFonts w:ascii="Times New Roman" w:hAnsi="Times New Roman" w:cs="Times New Roman"/>
                <w:kern w:val="2"/>
                <w:sz w:val="20"/>
                <w:szCs w:val="20"/>
                <w14:ligatures w14:val="standardContextual"/>
              </w:rPr>
              <w:t>-составляет к каждому предложению вопрос.</w:t>
            </w:r>
          </w:p>
          <w:p w14:paraId="35F416B9" w14:textId="5DD27F4A"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b/>
                <w:bCs/>
                <w:kern w:val="2"/>
                <w:sz w:val="20"/>
                <w:szCs w:val="20"/>
                <w14:ligatures w14:val="standardContextual"/>
              </w:rPr>
              <w:t>2 балла</w:t>
            </w:r>
          </w:p>
        </w:tc>
        <w:tc>
          <w:tcPr>
            <w:tcW w:w="708" w:type="pct"/>
            <w:tcBorders>
              <w:top w:val="single" w:sz="4" w:space="0" w:color="auto"/>
              <w:left w:val="single" w:sz="4" w:space="0" w:color="auto"/>
              <w:bottom w:val="single" w:sz="4" w:space="0" w:color="auto"/>
              <w:right w:val="single" w:sz="4" w:space="0" w:color="auto"/>
            </w:tcBorders>
          </w:tcPr>
          <w:p w14:paraId="044539FA" w14:textId="734A19F6" w:rsidR="005F0816" w:rsidRPr="005D36ED" w:rsidRDefault="005F0816" w:rsidP="005D36ED">
            <w:pPr>
              <w:spacing w:after="0" w:line="240" w:lineRule="auto"/>
              <w:rPr>
                <w:rFonts w:ascii="Times New Roman" w:hAnsi="Times New Roman" w:cs="Times New Roman"/>
                <w:kern w:val="2"/>
                <w:sz w:val="20"/>
                <w:szCs w:val="20"/>
                <w:lang w:val="kk-KZ"/>
                <w14:ligatures w14:val="standardContextual"/>
              </w:rPr>
            </w:pPr>
            <w:r w:rsidRPr="005D36ED">
              <w:rPr>
                <w:rFonts w:ascii="Times New Roman" w:hAnsi="Times New Roman" w:cs="Times New Roman"/>
                <w:kern w:val="2"/>
                <w:sz w:val="20"/>
                <w:szCs w:val="20"/>
                <w14:ligatures w14:val="standardContextual"/>
              </w:rPr>
              <w:t>Сюжетные картинки</w:t>
            </w:r>
          </w:p>
          <w:p w14:paraId="6ECDD328" w14:textId="77777777" w:rsidR="005F0816" w:rsidRPr="005D36ED" w:rsidRDefault="005F0816" w:rsidP="005D36ED">
            <w:pPr>
              <w:spacing w:after="0" w:line="240" w:lineRule="auto"/>
              <w:rPr>
                <w:rFonts w:ascii="Times New Roman" w:hAnsi="Times New Roman" w:cs="Times New Roman"/>
                <w:kern w:val="2"/>
                <w:sz w:val="20"/>
                <w:szCs w:val="20"/>
                <w:lang w:val="en-US"/>
                <w14:ligatures w14:val="standardContextual"/>
              </w:rPr>
            </w:pPr>
            <w:r w:rsidRPr="005D36ED">
              <w:rPr>
                <w:rFonts w:ascii="Times New Roman" w:hAnsi="Times New Roman" w:cs="Times New Roman"/>
                <w:kern w:val="2"/>
                <w:sz w:val="20"/>
                <w:szCs w:val="20"/>
                <w:lang w:val="en-US"/>
                <w14:ligatures w14:val="standardContextual"/>
              </w:rPr>
              <w:t>topiq.kz</w:t>
            </w:r>
          </w:p>
        </w:tc>
      </w:tr>
      <w:tr w:rsidR="005F0816" w:rsidRPr="005D36ED" w14:paraId="14D08404" w14:textId="77777777" w:rsidTr="00AF681D">
        <w:trPr>
          <w:cantSplit/>
          <w:trHeight w:val="603"/>
        </w:trPr>
        <w:tc>
          <w:tcPr>
            <w:tcW w:w="718" w:type="pct"/>
            <w:vMerge/>
            <w:tcBorders>
              <w:left w:val="single" w:sz="4" w:space="0" w:color="auto"/>
              <w:right w:val="single" w:sz="4" w:space="0" w:color="auto"/>
            </w:tcBorders>
            <w:hideMark/>
          </w:tcPr>
          <w:p w14:paraId="2078F943"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p>
        </w:tc>
        <w:tc>
          <w:tcPr>
            <w:tcW w:w="1423" w:type="pct"/>
            <w:gridSpan w:val="2"/>
            <w:tcBorders>
              <w:top w:val="single" w:sz="4" w:space="0" w:color="auto"/>
              <w:left w:val="single" w:sz="4" w:space="0" w:color="auto"/>
              <w:bottom w:val="single" w:sz="4" w:space="0" w:color="auto"/>
              <w:right w:val="single" w:sz="4" w:space="0" w:color="auto"/>
            </w:tcBorders>
            <w:hideMark/>
          </w:tcPr>
          <w:p w14:paraId="5BFF373C" w14:textId="36EBD140" w:rsidR="005F0816" w:rsidRPr="005D36ED" w:rsidRDefault="005D36ED" w:rsidP="005D36ED">
            <w:pPr>
              <w:pStyle w:val="a6"/>
              <w:rPr>
                <w:b/>
                <w:sz w:val="20"/>
                <w:szCs w:val="20"/>
                <w:lang w:val="kk-KZ" w:eastAsia="en-GB"/>
              </w:rPr>
            </w:pPr>
            <w:r>
              <w:rPr>
                <w:b/>
                <w:sz w:val="20"/>
                <w:szCs w:val="20"/>
                <w:lang w:eastAsia="en-GB"/>
              </w:rPr>
              <w:t>4. Усвоение новых знаний</w:t>
            </w:r>
          </w:p>
          <w:p w14:paraId="68F6E5F7" w14:textId="0FC755C6" w:rsidR="005F0816" w:rsidRPr="005D36ED" w:rsidRDefault="005F0816" w:rsidP="005D36ED">
            <w:pPr>
              <w:spacing w:after="0" w:line="240" w:lineRule="auto"/>
              <w:rPr>
                <w:rFonts w:ascii="Times New Roman" w:hAnsi="Times New Roman" w:cs="Times New Roman"/>
                <w:b/>
                <w:bCs/>
                <w:kern w:val="2"/>
                <w:sz w:val="20"/>
                <w:szCs w:val="20"/>
                <w:lang w:val="kk-KZ"/>
                <w14:ligatures w14:val="standardContextual"/>
              </w:rPr>
            </w:pPr>
            <w:r w:rsidRPr="005D36ED">
              <w:rPr>
                <w:rFonts w:ascii="Times New Roman" w:hAnsi="Times New Roman" w:cs="Times New Roman"/>
                <w:b/>
                <w:sz w:val="20"/>
                <w:szCs w:val="20"/>
              </w:rPr>
              <w:t>Прием «Прочитай-подумай-находи»</w:t>
            </w:r>
          </w:p>
          <w:p w14:paraId="62E12785"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Учитель предлагает прочитать текст. Учитель обращает внимание на предлоги.</w:t>
            </w:r>
          </w:p>
          <w:p w14:paraId="72B5FDA5"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kern w:val="2"/>
                <w:sz w:val="20"/>
                <w:szCs w:val="20"/>
                <w14:ligatures w14:val="standardContextual"/>
              </w:rPr>
              <w:t>Объясняет их роль в предложении.</w:t>
            </w:r>
          </w:p>
        </w:tc>
        <w:tc>
          <w:tcPr>
            <w:tcW w:w="1113" w:type="pct"/>
            <w:tcBorders>
              <w:top w:val="single" w:sz="4" w:space="0" w:color="auto"/>
              <w:left w:val="single" w:sz="4" w:space="0" w:color="auto"/>
              <w:bottom w:val="single" w:sz="4" w:space="0" w:color="auto"/>
              <w:right w:val="single" w:sz="4" w:space="0" w:color="auto"/>
            </w:tcBorders>
            <w:hideMark/>
          </w:tcPr>
          <w:p w14:paraId="4AD08519"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Знакомятся с правописанием предлогов.</w:t>
            </w:r>
          </w:p>
          <w:p w14:paraId="3C8EE820"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Учащиеся:</w:t>
            </w:r>
          </w:p>
          <w:p w14:paraId="516BD782" w14:textId="76BA30C2" w:rsidR="005F0816" w:rsidRPr="005D36ED" w:rsidRDefault="005D36ED" w:rsidP="005D36ED">
            <w:pPr>
              <w:spacing w:after="0" w:line="240" w:lineRule="auto"/>
              <w:rPr>
                <w:rFonts w:ascii="Times New Roman" w:hAnsi="Times New Roman" w:cs="Times New Roman"/>
                <w:kern w:val="2"/>
                <w:sz w:val="20"/>
                <w:szCs w:val="20"/>
                <w:lang w:val="kk-KZ"/>
                <w14:ligatures w14:val="standardContextual"/>
              </w:rPr>
            </w:pPr>
            <w:r>
              <w:rPr>
                <w:rFonts w:ascii="Times New Roman" w:hAnsi="Times New Roman" w:cs="Times New Roman"/>
                <w:kern w:val="2"/>
                <w:sz w:val="20"/>
                <w:szCs w:val="20"/>
                <w14:ligatures w14:val="standardContextual"/>
              </w:rPr>
              <w:t>I группы читают текст хором.</w:t>
            </w:r>
          </w:p>
          <w:p w14:paraId="313785CC"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lang w:val="en-US"/>
                <w14:ligatures w14:val="standardContextual"/>
              </w:rPr>
              <w:t>II</w:t>
            </w:r>
            <w:r w:rsidRPr="005D36ED">
              <w:rPr>
                <w:rFonts w:ascii="Times New Roman" w:hAnsi="Times New Roman" w:cs="Times New Roman"/>
                <w:kern w:val="2"/>
                <w:sz w:val="20"/>
                <w:szCs w:val="20"/>
                <w14:ligatures w14:val="standardContextual"/>
              </w:rPr>
              <w:t xml:space="preserve"> группа называют выделенные слова-предлоги.</w:t>
            </w:r>
          </w:p>
          <w:p w14:paraId="458B0B84" w14:textId="372CF3D7" w:rsidR="005F0816" w:rsidRPr="005D36ED" w:rsidRDefault="005F0816" w:rsidP="005D36ED">
            <w:pPr>
              <w:spacing w:after="0" w:line="240" w:lineRule="auto"/>
              <w:rPr>
                <w:rFonts w:ascii="Times New Roman" w:hAnsi="Times New Roman" w:cs="Times New Roman"/>
                <w:kern w:val="2"/>
                <w:sz w:val="20"/>
                <w:szCs w:val="20"/>
                <w:lang w:val="kk-KZ"/>
                <w14:ligatures w14:val="standardContextual"/>
              </w:rPr>
            </w:pPr>
            <w:r w:rsidRPr="005D36ED">
              <w:rPr>
                <w:rFonts w:ascii="Times New Roman" w:hAnsi="Times New Roman" w:cs="Times New Roman"/>
                <w:kern w:val="2"/>
                <w:sz w:val="20"/>
                <w:szCs w:val="20"/>
                <w:lang w:val="en-US"/>
                <w14:ligatures w14:val="standardContextual"/>
              </w:rPr>
              <w:t xml:space="preserve">III </w:t>
            </w:r>
            <w:r w:rsidR="005D36ED">
              <w:rPr>
                <w:rFonts w:ascii="Times New Roman" w:hAnsi="Times New Roman" w:cs="Times New Roman"/>
                <w:kern w:val="2"/>
                <w:sz w:val="20"/>
                <w:szCs w:val="20"/>
                <w14:ligatures w14:val="standardContextual"/>
              </w:rPr>
              <w:t>группа называет героев</w:t>
            </w:r>
          </w:p>
        </w:tc>
        <w:tc>
          <w:tcPr>
            <w:tcW w:w="1038" w:type="pct"/>
            <w:tcBorders>
              <w:top w:val="single" w:sz="4" w:space="0" w:color="auto"/>
              <w:left w:val="single" w:sz="4" w:space="0" w:color="auto"/>
              <w:bottom w:val="single" w:sz="4" w:space="0" w:color="auto"/>
              <w:right w:val="single" w:sz="4" w:space="0" w:color="auto"/>
            </w:tcBorders>
            <w:hideMark/>
          </w:tcPr>
          <w:p w14:paraId="02458EBD" w14:textId="77777777" w:rsidR="005F0816" w:rsidRPr="005D36ED" w:rsidRDefault="005F0816" w:rsidP="005D36ED">
            <w:pPr>
              <w:pStyle w:val="Default"/>
              <w:rPr>
                <w:rFonts w:ascii="Times New Roman" w:hAnsi="Times New Roman" w:cs="Times New Roman"/>
                <w:b/>
                <w:bCs/>
                <w:kern w:val="2"/>
                <w:sz w:val="20"/>
                <w:szCs w:val="20"/>
                <w:lang w:val="ru-RU"/>
                <w14:ligatures w14:val="standardContextual"/>
              </w:rPr>
            </w:pPr>
            <w:r w:rsidRPr="005D36ED">
              <w:rPr>
                <w:rFonts w:ascii="Times New Roman" w:hAnsi="Times New Roman" w:cs="Times New Roman"/>
                <w:b/>
                <w:bCs/>
                <w:kern w:val="2"/>
                <w:sz w:val="20"/>
                <w:szCs w:val="20"/>
                <w:lang w:val="ru-RU"/>
                <w14:ligatures w14:val="standardContextual"/>
              </w:rPr>
              <w:t xml:space="preserve">Прием </w:t>
            </w:r>
          </w:p>
          <w:p w14:paraId="41819C96"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«Большой палец»</w:t>
            </w:r>
          </w:p>
          <w:p w14:paraId="2460FB9D" w14:textId="77777777" w:rsidR="005F0816" w:rsidRPr="005D36ED" w:rsidRDefault="005F0816" w:rsidP="005D36ED">
            <w:pPr>
              <w:autoSpaceDE w:val="0"/>
              <w:autoSpaceDN w:val="0"/>
              <w:adjustRightInd w:val="0"/>
              <w:spacing w:after="0" w:line="240" w:lineRule="auto"/>
              <w:rPr>
                <w:rFonts w:ascii="Times New Roman" w:hAnsi="Times New Roman" w:cs="Times New Roman"/>
                <w:b/>
                <w:kern w:val="2"/>
                <w:sz w:val="20"/>
                <w:szCs w:val="20"/>
                <w14:ligatures w14:val="standardContextual"/>
              </w:rPr>
            </w:pPr>
            <w:r w:rsidRPr="005D36ED">
              <w:rPr>
                <w:rFonts w:ascii="Times New Roman" w:hAnsi="Times New Roman" w:cs="Times New Roman"/>
                <w:b/>
                <w:kern w:val="2"/>
                <w:sz w:val="20"/>
                <w:szCs w:val="20"/>
                <w14:ligatures w14:val="standardContextual"/>
              </w:rPr>
              <w:t>Критерий:</w:t>
            </w:r>
          </w:p>
          <w:p w14:paraId="37A18DB4" w14:textId="77777777" w:rsidR="005F0816" w:rsidRPr="005D36ED" w:rsidRDefault="005F0816" w:rsidP="005D36ED">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5D36ED">
              <w:rPr>
                <w:rFonts w:ascii="Times New Roman" w:hAnsi="Times New Roman" w:cs="Times New Roman"/>
                <w:bCs/>
                <w:kern w:val="2"/>
                <w:sz w:val="20"/>
                <w:szCs w:val="20"/>
                <w14:ligatures w14:val="standardContextual"/>
              </w:rPr>
              <w:t>распознаёт предлоги.</w:t>
            </w:r>
          </w:p>
          <w:p w14:paraId="4BC5F9CC" w14:textId="77777777" w:rsidR="005F0816" w:rsidRPr="005D36ED" w:rsidRDefault="005F0816" w:rsidP="005D36ED">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5D36ED">
              <w:rPr>
                <w:rFonts w:ascii="Times New Roman" w:hAnsi="Times New Roman" w:cs="Times New Roman"/>
                <w:bCs/>
                <w:kern w:val="2"/>
                <w:sz w:val="20"/>
                <w:szCs w:val="20"/>
                <w14:ligatures w14:val="standardContextual"/>
              </w:rPr>
              <w:t>Дескриптор:</w:t>
            </w:r>
          </w:p>
          <w:p w14:paraId="050CE4EC" w14:textId="77777777" w:rsidR="005F0816" w:rsidRPr="005D36ED" w:rsidRDefault="005F0816" w:rsidP="005D36ED">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5D36ED">
              <w:rPr>
                <w:rFonts w:ascii="Times New Roman" w:hAnsi="Times New Roman" w:cs="Times New Roman"/>
                <w:bCs/>
                <w:kern w:val="2"/>
                <w:sz w:val="20"/>
                <w:szCs w:val="20"/>
                <w14:ligatures w14:val="standardContextual"/>
              </w:rPr>
              <w:t>-читает текст</w:t>
            </w:r>
          </w:p>
          <w:p w14:paraId="371B2C2B" w14:textId="77777777" w:rsidR="005D36ED" w:rsidRDefault="005F0816" w:rsidP="005D36ED">
            <w:pPr>
              <w:autoSpaceDE w:val="0"/>
              <w:autoSpaceDN w:val="0"/>
              <w:adjustRightInd w:val="0"/>
              <w:spacing w:after="0" w:line="240" w:lineRule="auto"/>
              <w:rPr>
                <w:rFonts w:ascii="Times New Roman" w:hAnsi="Times New Roman" w:cs="Times New Roman"/>
                <w:kern w:val="2"/>
                <w:sz w:val="20"/>
                <w:szCs w:val="20"/>
                <w:lang w:val="kk-KZ"/>
                <w14:ligatures w14:val="standardContextual"/>
              </w:rPr>
            </w:pPr>
            <w:r w:rsidRPr="005D36ED">
              <w:rPr>
                <w:rFonts w:ascii="Times New Roman" w:hAnsi="Times New Roman" w:cs="Times New Roman"/>
                <w:bCs/>
                <w:kern w:val="2"/>
                <w:sz w:val="20"/>
                <w:szCs w:val="20"/>
                <w14:ligatures w14:val="standardContextual"/>
              </w:rPr>
              <w:t>-</w:t>
            </w:r>
            <w:r w:rsidR="005D36ED">
              <w:rPr>
                <w:rFonts w:ascii="Times New Roman" w:hAnsi="Times New Roman" w:cs="Times New Roman"/>
                <w:kern w:val="2"/>
                <w:sz w:val="20"/>
                <w:szCs w:val="20"/>
                <w14:ligatures w14:val="standardContextual"/>
              </w:rPr>
              <w:t>называет предлоги</w:t>
            </w:r>
            <w:r w:rsidR="005D36ED">
              <w:rPr>
                <w:rFonts w:ascii="Times New Roman" w:hAnsi="Times New Roman" w:cs="Times New Roman"/>
                <w:kern w:val="2"/>
                <w:sz w:val="20"/>
                <w:szCs w:val="20"/>
                <w:lang w:val="kk-KZ"/>
                <w14:ligatures w14:val="standardContextual"/>
              </w:rPr>
              <w:t>.</w:t>
            </w:r>
          </w:p>
          <w:p w14:paraId="7A411317" w14:textId="25EE03F9"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b/>
                <w:bCs/>
                <w:kern w:val="2"/>
                <w:sz w:val="20"/>
                <w:szCs w:val="20"/>
                <w14:ligatures w14:val="standardContextual"/>
              </w:rPr>
              <w:t>2 балла</w:t>
            </w:r>
          </w:p>
        </w:tc>
        <w:tc>
          <w:tcPr>
            <w:tcW w:w="708" w:type="pct"/>
            <w:tcBorders>
              <w:top w:val="single" w:sz="4" w:space="0" w:color="auto"/>
              <w:left w:val="single" w:sz="4" w:space="0" w:color="auto"/>
              <w:bottom w:val="single" w:sz="4" w:space="0" w:color="auto"/>
              <w:right w:val="single" w:sz="4" w:space="0" w:color="auto"/>
            </w:tcBorders>
          </w:tcPr>
          <w:p w14:paraId="2D8650A5" w14:textId="6D325861"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Предлоги с картинками</w:t>
            </w:r>
          </w:p>
        </w:tc>
      </w:tr>
      <w:tr w:rsidR="005F0816" w:rsidRPr="005D36ED" w14:paraId="2B1EF8B0" w14:textId="77777777" w:rsidTr="00AF681D">
        <w:trPr>
          <w:cantSplit/>
          <w:trHeight w:val="1134"/>
        </w:trPr>
        <w:tc>
          <w:tcPr>
            <w:tcW w:w="718" w:type="pct"/>
            <w:vMerge/>
            <w:tcBorders>
              <w:left w:val="single" w:sz="4" w:space="0" w:color="auto"/>
              <w:right w:val="single" w:sz="4" w:space="0" w:color="auto"/>
            </w:tcBorders>
            <w:vAlign w:val="center"/>
            <w:hideMark/>
          </w:tcPr>
          <w:p w14:paraId="1E65382A" w14:textId="287A36C1" w:rsidR="005F0816" w:rsidRPr="005D36ED" w:rsidRDefault="005F0816" w:rsidP="005D36ED">
            <w:pPr>
              <w:spacing w:after="0" w:line="240" w:lineRule="auto"/>
              <w:rPr>
                <w:rFonts w:ascii="Times New Roman" w:hAnsi="Times New Roman" w:cs="Times New Roman"/>
                <w:b/>
                <w:bCs/>
                <w:kern w:val="2"/>
                <w:sz w:val="20"/>
                <w:szCs w:val="20"/>
                <w14:ligatures w14:val="standardContextual"/>
              </w:rPr>
            </w:pPr>
          </w:p>
        </w:tc>
        <w:tc>
          <w:tcPr>
            <w:tcW w:w="1423" w:type="pct"/>
            <w:gridSpan w:val="2"/>
            <w:tcBorders>
              <w:top w:val="single" w:sz="4" w:space="0" w:color="auto"/>
              <w:left w:val="single" w:sz="4" w:space="0" w:color="auto"/>
              <w:bottom w:val="single" w:sz="4" w:space="0" w:color="auto"/>
              <w:right w:val="single" w:sz="4" w:space="0" w:color="auto"/>
            </w:tcBorders>
            <w:hideMark/>
          </w:tcPr>
          <w:p w14:paraId="2C286B44" w14:textId="77777777" w:rsidR="005F0816" w:rsidRPr="005D36ED" w:rsidRDefault="005F0816" w:rsidP="005D36ED">
            <w:pPr>
              <w:autoSpaceDE w:val="0"/>
              <w:autoSpaceDN w:val="0"/>
              <w:adjustRightInd w:val="0"/>
              <w:spacing w:after="0" w:line="240" w:lineRule="auto"/>
              <w:rPr>
                <w:rFonts w:ascii="Times New Roman" w:hAnsi="Times New Roman" w:cs="Times New Roman"/>
                <w:b/>
                <w:color w:val="000000"/>
                <w:kern w:val="2"/>
                <w:sz w:val="20"/>
                <w:szCs w:val="20"/>
                <w:shd w:val="clear" w:color="auto" w:fill="FFFFFF"/>
                <w14:ligatures w14:val="standardContextual"/>
              </w:rPr>
            </w:pPr>
            <w:r w:rsidRPr="005D36ED">
              <w:rPr>
                <w:rFonts w:ascii="Times New Roman" w:hAnsi="Times New Roman" w:cs="Times New Roman"/>
                <w:b/>
                <w:color w:val="000000"/>
                <w:kern w:val="2"/>
                <w:sz w:val="20"/>
                <w:szCs w:val="20"/>
                <w:shd w:val="clear" w:color="auto" w:fill="FFFFFF"/>
                <w14:ligatures w14:val="standardContextual"/>
              </w:rPr>
              <w:t xml:space="preserve">Стратегия </w:t>
            </w:r>
          </w:p>
          <w:p w14:paraId="25A7D889" w14:textId="77777777" w:rsidR="005F0816" w:rsidRPr="005D36ED" w:rsidRDefault="005F0816" w:rsidP="005D36ED">
            <w:pPr>
              <w:autoSpaceDE w:val="0"/>
              <w:autoSpaceDN w:val="0"/>
              <w:adjustRightInd w:val="0"/>
              <w:spacing w:after="0" w:line="240" w:lineRule="auto"/>
              <w:rPr>
                <w:rFonts w:ascii="Times New Roman" w:hAnsi="Times New Roman" w:cs="Times New Roman"/>
                <w:b/>
                <w:color w:val="000000"/>
                <w:kern w:val="2"/>
                <w:sz w:val="20"/>
                <w:szCs w:val="20"/>
                <w:shd w:val="clear" w:color="auto" w:fill="FFFFFF"/>
                <w14:ligatures w14:val="standardContextual"/>
              </w:rPr>
            </w:pPr>
            <w:r w:rsidRPr="005D36ED">
              <w:rPr>
                <w:rFonts w:ascii="Times New Roman" w:hAnsi="Times New Roman" w:cs="Times New Roman"/>
                <w:b/>
                <w:color w:val="000000"/>
                <w:kern w:val="2"/>
                <w:sz w:val="20"/>
                <w:szCs w:val="20"/>
                <w:shd w:val="clear" w:color="auto" w:fill="FFFFFF"/>
                <w14:ligatures w14:val="standardContextual"/>
              </w:rPr>
              <w:t>«Самый зоркий»</w:t>
            </w:r>
          </w:p>
          <w:p w14:paraId="332AC887"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color w:val="000000"/>
                <w:kern w:val="2"/>
                <w:sz w:val="20"/>
                <w:szCs w:val="20"/>
                <w:shd w:val="clear" w:color="auto" w:fill="FFFFFF"/>
                <w14:ligatures w14:val="standardContextual"/>
              </w:rPr>
              <w:t xml:space="preserve">Учитель предлагает </w:t>
            </w:r>
            <w:r w:rsidRPr="005D36ED">
              <w:rPr>
                <w:rFonts w:ascii="Times New Roman" w:hAnsi="Times New Roman" w:cs="Times New Roman"/>
                <w:kern w:val="2"/>
                <w:sz w:val="20"/>
                <w:szCs w:val="20"/>
                <w14:ligatures w14:val="standardContextual"/>
              </w:rPr>
              <w:t>найти правильное объяснение казахского обычая «</w:t>
            </w:r>
            <w:proofErr w:type="spellStart"/>
            <w:r w:rsidRPr="005D36ED">
              <w:rPr>
                <w:rFonts w:ascii="Times New Roman" w:hAnsi="Times New Roman" w:cs="Times New Roman"/>
                <w:kern w:val="2"/>
                <w:sz w:val="20"/>
                <w:szCs w:val="20"/>
                <w14:ligatures w14:val="standardContextual"/>
              </w:rPr>
              <w:t>Суюнши</w:t>
            </w:r>
            <w:proofErr w:type="spellEnd"/>
            <w:r w:rsidRPr="005D36ED">
              <w:rPr>
                <w:rFonts w:ascii="Times New Roman" w:hAnsi="Times New Roman" w:cs="Times New Roman"/>
                <w:kern w:val="2"/>
                <w:sz w:val="20"/>
                <w:szCs w:val="20"/>
                <w14:ligatures w14:val="standardContextual"/>
              </w:rPr>
              <w:t>» и «Бата», записать.</w:t>
            </w:r>
          </w:p>
          <w:p w14:paraId="0B5BA4D5" w14:textId="77777777" w:rsidR="005F0816" w:rsidRPr="005D36ED" w:rsidRDefault="005F0816" w:rsidP="005D36ED">
            <w:pPr>
              <w:autoSpaceDE w:val="0"/>
              <w:autoSpaceDN w:val="0"/>
              <w:adjustRightInd w:val="0"/>
              <w:spacing w:after="0" w:line="240" w:lineRule="auto"/>
              <w:rPr>
                <w:rFonts w:ascii="Times New Roman" w:hAnsi="Times New Roman" w:cs="Times New Roman"/>
                <w:b/>
                <w:kern w:val="2"/>
                <w:sz w:val="20"/>
                <w:szCs w:val="20"/>
                <w14:ligatures w14:val="standardContextual"/>
              </w:rPr>
            </w:pPr>
          </w:p>
          <w:p w14:paraId="3B61E544" w14:textId="77777777" w:rsidR="005F0816" w:rsidRPr="005D36ED" w:rsidRDefault="005F0816" w:rsidP="005D36ED">
            <w:pPr>
              <w:autoSpaceDE w:val="0"/>
              <w:autoSpaceDN w:val="0"/>
              <w:adjustRightInd w:val="0"/>
              <w:spacing w:after="0" w:line="240" w:lineRule="auto"/>
              <w:rPr>
                <w:rFonts w:ascii="Times New Roman" w:hAnsi="Times New Roman" w:cs="Times New Roman"/>
                <w:b/>
                <w:kern w:val="2"/>
                <w:sz w:val="20"/>
                <w:szCs w:val="20"/>
                <w:lang w:val="kk-KZ"/>
                <w14:ligatures w14:val="standardContextual"/>
              </w:rPr>
            </w:pPr>
          </w:p>
          <w:p w14:paraId="35A528BC" w14:textId="77777777" w:rsidR="005F0816" w:rsidRPr="005D36ED" w:rsidRDefault="005F0816" w:rsidP="005D36ED">
            <w:pPr>
              <w:autoSpaceDE w:val="0"/>
              <w:autoSpaceDN w:val="0"/>
              <w:adjustRightInd w:val="0"/>
              <w:spacing w:after="0" w:line="240" w:lineRule="auto"/>
              <w:rPr>
                <w:rFonts w:ascii="Times New Roman" w:hAnsi="Times New Roman" w:cs="Times New Roman"/>
                <w:b/>
                <w:kern w:val="2"/>
                <w:sz w:val="20"/>
                <w:szCs w:val="20"/>
                <w14:ligatures w14:val="standardContextual"/>
              </w:rPr>
            </w:pPr>
            <w:proofErr w:type="spellStart"/>
            <w:r w:rsidRPr="005D36ED">
              <w:rPr>
                <w:rFonts w:ascii="Times New Roman" w:hAnsi="Times New Roman" w:cs="Times New Roman"/>
                <w:b/>
                <w:kern w:val="2"/>
                <w:sz w:val="20"/>
                <w:szCs w:val="20"/>
                <w14:ligatures w14:val="standardContextual"/>
              </w:rPr>
              <w:t>Физминутка</w:t>
            </w:r>
            <w:proofErr w:type="spellEnd"/>
          </w:p>
          <w:p w14:paraId="1C1895A2"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color w:val="222222"/>
                <w:sz w:val="20"/>
                <w:szCs w:val="20"/>
                <w:shd w:val="clear" w:color="auto" w:fill="FFFFFF"/>
              </w:rPr>
              <w:t>А теперь ребята, встали!</w:t>
            </w:r>
            <w:r w:rsidRPr="005D36ED">
              <w:rPr>
                <w:rFonts w:ascii="Times New Roman" w:hAnsi="Times New Roman" w:cs="Times New Roman"/>
                <w:color w:val="222222"/>
                <w:sz w:val="20"/>
                <w:szCs w:val="20"/>
              </w:rPr>
              <w:br/>
            </w:r>
            <w:r w:rsidRPr="005D36ED">
              <w:rPr>
                <w:rFonts w:ascii="Times New Roman" w:hAnsi="Times New Roman" w:cs="Times New Roman"/>
                <w:color w:val="222222"/>
                <w:sz w:val="20"/>
                <w:szCs w:val="20"/>
                <w:shd w:val="clear" w:color="auto" w:fill="FFFFFF"/>
              </w:rPr>
              <w:t>Быстро руки вверх подняли,</w:t>
            </w:r>
            <w:r w:rsidRPr="005D36ED">
              <w:rPr>
                <w:rFonts w:ascii="Times New Roman" w:hAnsi="Times New Roman" w:cs="Times New Roman"/>
                <w:color w:val="222222"/>
                <w:sz w:val="20"/>
                <w:szCs w:val="20"/>
              </w:rPr>
              <w:br/>
            </w:r>
            <w:r w:rsidRPr="005D36ED">
              <w:rPr>
                <w:rFonts w:ascii="Times New Roman" w:hAnsi="Times New Roman" w:cs="Times New Roman"/>
                <w:color w:val="222222"/>
                <w:sz w:val="20"/>
                <w:szCs w:val="20"/>
                <w:shd w:val="clear" w:color="auto" w:fill="FFFFFF"/>
              </w:rPr>
              <w:t>В стороны, вперед, назад,</w:t>
            </w:r>
            <w:r w:rsidRPr="005D36ED">
              <w:rPr>
                <w:rFonts w:ascii="Times New Roman" w:hAnsi="Times New Roman" w:cs="Times New Roman"/>
                <w:color w:val="222222"/>
                <w:sz w:val="20"/>
                <w:szCs w:val="20"/>
              </w:rPr>
              <w:br/>
            </w:r>
            <w:r w:rsidRPr="005D36ED">
              <w:rPr>
                <w:rFonts w:ascii="Times New Roman" w:hAnsi="Times New Roman" w:cs="Times New Roman"/>
                <w:color w:val="222222"/>
                <w:sz w:val="20"/>
                <w:szCs w:val="20"/>
                <w:shd w:val="clear" w:color="auto" w:fill="FFFFFF"/>
              </w:rPr>
              <w:t>Повернулись вправо, влево,</w:t>
            </w:r>
            <w:r w:rsidRPr="005D36ED">
              <w:rPr>
                <w:rFonts w:ascii="Times New Roman" w:hAnsi="Times New Roman" w:cs="Times New Roman"/>
                <w:color w:val="222222"/>
                <w:sz w:val="20"/>
                <w:szCs w:val="20"/>
              </w:rPr>
              <w:br/>
            </w:r>
            <w:r w:rsidRPr="005D36ED">
              <w:rPr>
                <w:rFonts w:ascii="Times New Roman" w:hAnsi="Times New Roman" w:cs="Times New Roman"/>
                <w:color w:val="222222"/>
                <w:sz w:val="20"/>
                <w:szCs w:val="20"/>
                <w:shd w:val="clear" w:color="auto" w:fill="FFFFFF"/>
              </w:rPr>
              <w:t>Тихо сели, вновь за дело.</w:t>
            </w:r>
          </w:p>
        </w:tc>
        <w:tc>
          <w:tcPr>
            <w:tcW w:w="1113" w:type="pct"/>
            <w:tcBorders>
              <w:top w:val="single" w:sz="4" w:space="0" w:color="auto"/>
              <w:left w:val="single" w:sz="4" w:space="0" w:color="auto"/>
              <w:bottom w:val="single" w:sz="4" w:space="0" w:color="auto"/>
              <w:right w:val="single" w:sz="4" w:space="0" w:color="auto"/>
            </w:tcBorders>
            <w:hideMark/>
          </w:tcPr>
          <w:p w14:paraId="76311973"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Учащиеся находят правильное объяснение. Записывают в тетради предложение, подчеркивают в нем предлог.</w:t>
            </w:r>
          </w:p>
          <w:p w14:paraId="54AA5A6B" w14:textId="77777777" w:rsidR="005F0816" w:rsidRPr="005D36ED" w:rsidRDefault="005F0816" w:rsidP="005D36ED">
            <w:pPr>
              <w:autoSpaceDE w:val="0"/>
              <w:autoSpaceDN w:val="0"/>
              <w:adjustRightInd w:val="0"/>
              <w:spacing w:after="0" w:line="240" w:lineRule="auto"/>
              <w:rPr>
                <w:rFonts w:ascii="Times New Roman" w:hAnsi="Times New Roman" w:cs="Times New Roman"/>
                <w:iCs/>
                <w:kern w:val="2"/>
                <w:sz w:val="20"/>
                <w:szCs w:val="20"/>
                <w14:ligatures w14:val="standardContextual"/>
              </w:rPr>
            </w:pPr>
            <w:proofErr w:type="spellStart"/>
            <w:r w:rsidRPr="005D36ED">
              <w:rPr>
                <w:rFonts w:ascii="Times New Roman" w:hAnsi="Times New Roman" w:cs="Times New Roman"/>
                <w:iCs/>
                <w:kern w:val="2"/>
                <w:sz w:val="20"/>
                <w:szCs w:val="20"/>
                <w14:ligatures w14:val="standardContextual"/>
              </w:rPr>
              <w:t>Суюнши</w:t>
            </w:r>
            <w:proofErr w:type="spellEnd"/>
            <w:r w:rsidRPr="005D36ED">
              <w:rPr>
                <w:rFonts w:ascii="Times New Roman" w:hAnsi="Times New Roman" w:cs="Times New Roman"/>
                <w:iCs/>
                <w:kern w:val="2"/>
                <w:sz w:val="20"/>
                <w:szCs w:val="20"/>
                <w14:ligatures w14:val="standardContextual"/>
              </w:rPr>
              <w:t xml:space="preserve"> </w:t>
            </w:r>
            <w:r w:rsidRPr="005D36ED">
              <w:rPr>
                <w:rFonts w:ascii="Times New Roman" w:hAnsi="Times New Roman" w:cs="Times New Roman"/>
                <w:kern w:val="2"/>
                <w:sz w:val="20"/>
                <w:szCs w:val="20"/>
                <w14:ligatures w14:val="standardContextual"/>
              </w:rPr>
              <w:t xml:space="preserve">– </w:t>
            </w:r>
            <w:r w:rsidRPr="005D36ED">
              <w:rPr>
                <w:rFonts w:ascii="Times New Roman" w:hAnsi="Times New Roman" w:cs="Times New Roman"/>
                <w:iCs/>
                <w:kern w:val="2"/>
                <w:sz w:val="20"/>
                <w:szCs w:val="20"/>
                <w14:ligatures w14:val="standardContextual"/>
              </w:rPr>
              <w:t xml:space="preserve">это подарок человеку </w:t>
            </w:r>
            <w:r w:rsidRPr="005D36ED">
              <w:rPr>
                <w:rFonts w:ascii="Times New Roman" w:hAnsi="Times New Roman" w:cs="Times New Roman"/>
                <w:b/>
                <w:bCs/>
                <w:iCs/>
                <w:kern w:val="2"/>
                <w:sz w:val="20"/>
                <w:szCs w:val="20"/>
                <w14:ligatures w14:val="standardContextual"/>
              </w:rPr>
              <w:t xml:space="preserve">за </w:t>
            </w:r>
            <w:r w:rsidRPr="005D36ED">
              <w:rPr>
                <w:rFonts w:ascii="Times New Roman" w:hAnsi="Times New Roman" w:cs="Times New Roman"/>
                <w:iCs/>
                <w:kern w:val="2"/>
                <w:sz w:val="20"/>
                <w:szCs w:val="20"/>
                <w14:ligatures w14:val="standardContextual"/>
              </w:rPr>
              <w:t>хорошую новость.</w:t>
            </w:r>
          </w:p>
          <w:p w14:paraId="265BAEA3" w14:textId="77777777" w:rsidR="005F0816" w:rsidRPr="005D36ED" w:rsidRDefault="005F0816" w:rsidP="005D36ED">
            <w:pPr>
              <w:autoSpaceDE w:val="0"/>
              <w:autoSpaceDN w:val="0"/>
              <w:adjustRightInd w:val="0"/>
              <w:spacing w:after="0" w:line="240" w:lineRule="auto"/>
              <w:rPr>
                <w:rFonts w:ascii="Times New Roman" w:hAnsi="Times New Roman" w:cs="Times New Roman"/>
                <w:iCs/>
                <w:kern w:val="2"/>
                <w:sz w:val="20"/>
                <w:szCs w:val="20"/>
                <w14:ligatures w14:val="standardContextual"/>
              </w:rPr>
            </w:pPr>
            <w:r w:rsidRPr="005D36ED">
              <w:rPr>
                <w:rFonts w:ascii="Times New Roman" w:hAnsi="Times New Roman" w:cs="Times New Roman"/>
                <w:iCs/>
                <w:kern w:val="2"/>
                <w:sz w:val="20"/>
                <w:szCs w:val="20"/>
                <w14:ligatures w14:val="standardContextual"/>
              </w:rPr>
              <w:t>Бата – это благословение аксакала.</w:t>
            </w:r>
          </w:p>
          <w:p w14:paraId="314BB950" w14:textId="77777777" w:rsidR="005F0816" w:rsidRPr="005D36ED" w:rsidRDefault="005F0816" w:rsidP="005D36ED">
            <w:pPr>
              <w:autoSpaceDE w:val="0"/>
              <w:autoSpaceDN w:val="0"/>
              <w:adjustRightInd w:val="0"/>
              <w:spacing w:after="0" w:line="240" w:lineRule="auto"/>
              <w:rPr>
                <w:rFonts w:ascii="Times New Roman" w:hAnsi="Times New Roman" w:cs="Times New Roman"/>
                <w:iCs/>
                <w:kern w:val="2"/>
                <w:sz w:val="20"/>
                <w:szCs w:val="20"/>
                <w:lang w:val="kk-KZ"/>
                <w14:ligatures w14:val="standardContextual"/>
              </w:rPr>
            </w:pPr>
          </w:p>
          <w:p w14:paraId="411106F5"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Дети выполняют движения по тексту.</w:t>
            </w:r>
          </w:p>
        </w:tc>
        <w:tc>
          <w:tcPr>
            <w:tcW w:w="1038" w:type="pct"/>
            <w:tcBorders>
              <w:top w:val="single" w:sz="4" w:space="0" w:color="auto"/>
              <w:left w:val="single" w:sz="4" w:space="0" w:color="auto"/>
              <w:bottom w:val="single" w:sz="4" w:space="0" w:color="auto"/>
              <w:right w:val="single" w:sz="4" w:space="0" w:color="auto"/>
            </w:tcBorders>
            <w:hideMark/>
          </w:tcPr>
          <w:p w14:paraId="4544B720" w14:textId="77777777" w:rsidR="005F0816" w:rsidRPr="005D36ED" w:rsidRDefault="005F0816" w:rsidP="005D36ED">
            <w:pPr>
              <w:autoSpaceDE w:val="0"/>
              <w:autoSpaceDN w:val="0"/>
              <w:adjustRightInd w:val="0"/>
              <w:spacing w:after="0" w:line="240" w:lineRule="auto"/>
              <w:rPr>
                <w:rFonts w:ascii="Times New Roman" w:hAnsi="Times New Roman" w:cs="Times New Roman"/>
                <w:b/>
                <w:kern w:val="2"/>
                <w:sz w:val="20"/>
                <w:szCs w:val="20"/>
                <w14:ligatures w14:val="standardContextual"/>
              </w:rPr>
            </w:pPr>
            <w:proofErr w:type="spellStart"/>
            <w:r w:rsidRPr="005D36ED">
              <w:rPr>
                <w:rFonts w:ascii="Times New Roman" w:hAnsi="Times New Roman" w:cs="Times New Roman"/>
                <w:b/>
                <w:kern w:val="2"/>
                <w:sz w:val="20"/>
                <w:szCs w:val="20"/>
                <w14:ligatures w14:val="standardContextual"/>
              </w:rPr>
              <w:t>Взаимооценивание</w:t>
            </w:r>
            <w:proofErr w:type="spellEnd"/>
            <w:r w:rsidRPr="005D36ED">
              <w:rPr>
                <w:rFonts w:ascii="Times New Roman" w:hAnsi="Times New Roman" w:cs="Times New Roman"/>
                <w:b/>
                <w:kern w:val="2"/>
                <w:sz w:val="20"/>
                <w:szCs w:val="20"/>
                <w14:ligatures w14:val="standardContextual"/>
              </w:rPr>
              <w:t xml:space="preserve"> </w:t>
            </w:r>
          </w:p>
          <w:p w14:paraId="78322375"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«Подари смайлик»</w:t>
            </w:r>
          </w:p>
          <w:p w14:paraId="368741BB"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Критерий:</w:t>
            </w:r>
          </w:p>
          <w:p w14:paraId="7DF17115"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соблюдает нормы письма.</w:t>
            </w:r>
          </w:p>
          <w:p w14:paraId="328C1DC7"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Дескриптор:</w:t>
            </w:r>
          </w:p>
          <w:p w14:paraId="445F2B8B"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-записывает предложения в тетрадь</w:t>
            </w:r>
          </w:p>
          <w:p w14:paraId="12163B95"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 xml:space="preserve">-соблюдает каллиграфические нормы </w:t>
            </w:r>
          </w:p>
          <w:p w14:paraId="79F86C90"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-пишет без ошибок.</w:t>
            </w:r>
          </w:p>
          <w:p w14:paraId="5543AE39" w14:textId="676DC571"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lang w:val="kk-KZ"/>
                <w14:ligatures w14:val="standardContextual"/>
              </w:rPr>
            </w:pPr>
            <w:r w:rsidRPr="005D36ED">
              <w:rPr>
                <w:rFonts w:ascii="Times New Roman" w:hAnsi="Times New Roman" w:cs="Times New Roman"/>
                <w:b/>
                <w:bCs/>
                <w:kern w:val="2"/>
                <w:sz w:val="20"/>
                <w:szCs w:val="20"/>
                <w14:ligatures w14:val="standardContextual"/>
              </w:rPr>
              <w:t>2 балла</w:t>
            </w:r>
          </w:p>
        </w:tc>
        <w:tc>
          <w:tcPr>
            <w:tcW w:w="708" w:type="pct"/>
            <w:tcBorders>
              <w:top w:val="single" w:sz="4" w:space="0" w:color="auto"/>
              <w:left w:val="single" w:sz="4" w:space="0" w:color="auto"/>
              <w:bottom w:val="single" w:sz="4" w:space="0" w:color="auto"/>
              <w:right w:val="single" w:sz="4" w:space="0" w:color="auto"/>
            </w:tcBorders>
          </w:tcPr>
          <w:p w14:paraId="207FA976"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p>
          <w:p w14:paraId="5C94C4CB"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p>
          <w:p w14:paraId="524E9109"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kern w:val="2"/>
                <w:sz w:val="20"/>
                <w:szCs w:val="20"/>
                <w:lang w:val="en-US"/>
                <w14:ligatures w14:val="standardContextual"/>
              </w:rPr>
              <w:t>topiq.kz</w:t>
            </w:r>
          </w:p>
        </w:tc>
      </w:tr>
      <w:tr w:rsidR="005F0816" w:rsidRPr="005D36ED" w14:paraId="62AADAB4" w14:textId="77777777" w:rsidTr="00AF681D">
        <w:trPr>
          <w:cantSplit/>
          <w:trHeight w:val="1134"/>
        </w:trPr>
        <w:tc>
          <w:tcPr>
            <w:tcW w:w="718" w:type="pct"/>
            <w:vMerge/>
            <w:tcBorders>
              <w:left w:val="single" w:sz="4" w:space="0" w:color="auto"/>
              <w:bottom w:val="single" w:sz="4" w:space="0" w:color="auto"/>
              <w:right w:val="single" w:sz="4" w:space="0" w:color="auto"/>
            </w:tcBorders>
            <w:vAlign w:val="center"/>
          </w:tcPr>
          <w:p w14:paraId="5E37396C" w14:textId="77777777" w:rsidR="005F0816" w:rsidRPr="005D36ED" w:rsidRDefault="005F0816" w:rsidP="005D36ED">
            <w:pPr>
              <w:spacing w:after="0" w:line="240" w:lineRule="auto"/>
              <w:rPr>
                <w:rFonts w:ascii="Times New Roman" w:hAnsi="Times New Roman" w:cs="Times New Roman"/>
                <w:b/>
                <w:bCs/>
                <w:kern w:val="2"/>
                <w:sz w:val="20"/>
                <w:szCs w:val="20"/>
                <w14:ligatures w14:val="standardContextual"/>
              </w:rPr>
            </w:pPr>
          </w:p>
        </w:tc>
        <w:tc>
          <w:tcPr>
            <w:tcW w:w="1423" w:type="pct"/>
            <w:gridSpan w:val="2"/>
            <w:tcBorders>
              <w:top w:val="single" w:sz="4" w:space="0" w:color="auto"/>
              <w:left w:val="single" w:sz="4" w:space="0" w:color="auto"/>
              <w:bottom w:val="single" w:sz="4" w:space="0" w:color="auto"/>
              <w:right w:val="single" w:sz="4" w:space="0" w:color="auto"/>
            </w:tcBorders>
          </w:tcPr>
          <w:p w14:paraId="07A2DB00" w14:textId="77777777" w:rsidR="005F0816" w:rsidRPr="005D36ED" w:rsidRDefault="005F0816" w:rsidP="005D36ED">
            <w:pPr>
              <w:autoSpaceDE w:val="0"/>
              <w:autoSpaceDN w:val="0"/>
              <w:adjustRightInd w:val="0"/>
              <w:spacing w:after="0" w:line="240" w:lineRule="auto"/>
              <w:rPr>
                <w:rFonts w:ascii="Times New Roman" w:hAnsi="Times New Roman" w:cs="Times New Roman"/>
                <w:b/>
                <w:color w:val="000000"/>
                <w:kern w:val="2"/>
                <w:sz w:val="20"/>
                <w:szCs w:val="20"/>
                <w:shd w:val="clear" w:color="auto" w:fill="FFFFFF"/>
                <w14:ligatures w14:val="standardContextual"/>
              </w:rPr>
            </w:pPr>
            <w:r w:rsidRPr="005D36ED">
              <w:rPr>
                <w:rFonts w:ascii="Times New Roman" w:hAnsi="Times New Roman" w:cs="Times New Roman"/>
                <w:b/>
                <w:color w:val="000000"/>
                <w:kern w:val="2"/>
                <w:sz w:val="20"/>
                <w:szCs w:val="20"/>
                <w:shd w:val="clear" w:color="auto" w:fill="FFFFFF"/>
                <w14:ligatures w14:val="standardContextual"/>
              </w:rPr>
              <w:t>Дифференциация</w:t>
            </w:r>
          </w:p>
          <w:p w14:paraId="0DB83EA8" w14:textId="77777777" w:rsidR="005F0816" w:rsidRPr="005D36ED" w:rsidRDefault="005F0816" w:rsidP="005D36ED">
            <w:pPr>
              <w:autoSpaceDE w:val="0"/>
              <w:autoSpaceDN w:val="0"/>
              <w:adjustRightInd w:val="0"/>
              <w:spacing w:after="0" w:line="240" w:lineRule="auto"/>
              <w:rPr>
                <w:rFonts w:ascii="Times New Roman" w:hAnsi="Times New Roman" w:cs="Times New Roman"/>
                <w:bCs/>
                <w:color w:val="000000"/>
                <w:kern w:val="2"/>
                <w:sz w:val="20"/>
                <w:szCs w:val="20"/>
                <w:shd w:val="clear" w:color="auto" w:fill="FFFFFF"/>
                <w14:ligatures w14:val="standardContextual"/>
              </w:rPr>
            </w:pPr>
            <w:r w:rsidRPr="005D36ED">
              <w:rPr>
                <w:rFonts w:ascii="Times New Roman" w:hAnsi="Times New Roman" w:cs="Times New Roman"/>
                <w:bCs/>
                <w:color w:val="000000"/>
                <w:kern w:val="2"/>
                <w:sz w:val="20"/>
                <w:szCs w:val="20"/>
                <w:shd w:val="clear" w:color="auto" w:fill="FFFFFF"/>
                <w14:ligatures w14:val="standardContextual"/>
              </w:rPr>
              <w:t>Задание для детей группы</w:t>
            </w:r>
            <w:proofErr w:type="gramStart"/>
            <w:r w:rsidRPr="005D36ED">
              <w:rPr>
                <w:rFonts w:ascii="Times New Roman" w:hAnsi="Times New Roman" w:cs="Times New Roman"/>
                <w:bCs/>
                <w:color w:val="000000"/>
                <w:kern w:val="2"/>
                <w:sz w:val="20"/>
                <w:szCs w:val="20"/>
                <w:shd w:val="clear" w:color="auto" w:fill="FFFFFF"/>
                <w14:ligatures w14:val="standardContextual"/>
              </w:rPr>
              <w:t xml:space="preserve"> С</w:t>
            </w:r>
            <w:proofErr w:type="gramEnd"/>
          </w:p>
          <w:p w14:paraId="70487A96" w14:textId="77777777" w:rsidR="005F0816" w:rsidRPr="005D36ED" w:rsidRDefault="005F0816" w:rsidP="005D36ED">
            <w:pPr>
              <w:autoSpaceDE w:val="0"/>
              <w:autoSpaceDN w:val="0"/>
              <w:adjustRightInd w:val="0"/>
              <w:spacing w:after="0" w:line="240" w:lineRule="auto"/>
              <w:rPr>
                <w:rFonts w:ascii="Times New Roman" w:hAnsi="Times New Roman" w:cs="Times New Roman"/>
                <w:b/>
                <w:color w:val="000000"/>
                <w:kern w:val="2"/>
                <w:sz w:val="20"/>
                <w:szCs w:val="20"/>
                <w:shd w:val="clear" w:color="auto" w:fill="FFFFFF"/>
                <w14:ligatures w14:val="standardContextual"/>
              </w:rPr>
            </w:pPr>
            <w:r w:rsidRPr="005D36ED">
              <w:rPr>
                <w:rFonts w:ascii="Times New Roman" w:hAnsi="Times New Roman" w:cs="Times New Roman"/>
                <w:b/>
                <w:color w:val="000000"/>
                <w:kern w:val="2"/>
                <w:sz w:val="20"/>
                <w:szCs w:val="20"/>
                <w:shd w:val="clear" w:color="auto" w:fill="FFFFFF"/>
                <w14:ligatures w14:val="standardContextual"/>
              </w:rPr>
              <w:t xml:space="preserve">Стратегия </w:t>
            </w:r>
          </w:p>
          <w:p w14:paraId="2793B83E" w14:textId="77777777" w:rsidR="005F0816" w:rsidRPr="005D36ED" w:rsidRDefault="005F0816" w:rsidP="005D36ED">
            <w:pPr>
              <w:autoSpaceDE w:val="0"/>
              <w:autoSpaceDN w:val="0"/>
              <w:adjustRightInd w:val="0"/>
              <w:spacing w:after="0" w:line="240" w:lineRule="auto"/>
              <w:rPr>
                <w:rFonts w:ascii="Times New Roman" w:hAnsi="Times New Roman" w:cs="Times New Roman"/>
                <w:b/>
                <w:color w:val="000000"/>
                <w:kern w:val="2"/>
                <w:sz w:val="20"/>
                <w:szCs w:val="20"/>
                <w:shd w:val="clear" w:color="auto" w:fill="FFFFFF"/>
                <w14:ligatures w14:val="standardContextual"/>
              </w:rPr>
            </w:pPr>
            <w:r w:rsidRPr="005D36ED">
              <w:rPr>
                <w:rFonts w:ascii="Times New Roman" w:hAnsi="Times New Roman" w:cs="Times New Roman"/>
                <w:b/>
                <w:color w:val="000000"/>
                <w:kern w:val="2"/>
                <w:sz w:val="20"/>
                <w:szCs w:val="20"/>
                <w:shd w:val="clear" w:color="auto" w:fill="FFFFFF"/>
                <w14:ligatures w14:val="standardContextual"/>
              </w:rPr>
              <w:t xml:space="preserve">«Найди слово» в </w:t>
            </w:r>
            <w:proofErr w:type="spellStart"/>
            <w:r w:rsidRPr="005D36ED">
              <w:rPr>
                <w:rFonts w:ascii="Times New Roman" w:hAnsi="Times New Roman" w:cs="Times New Roman"/>
                <w:b/>
                <w:color w:val="000000"/>
                <w:kern w:val="2"/>
                <w:sz w:val="20"/>
                <w:szCs w:val="20"/>
                <w:shd w:val="clear" w:color="auto" w:fill="FFFFFF"/>
                <w14:ligatures w14:val="standardContextual"/>
              </w:rPr>
              <w:t>филворде</w:t>
            </w:r>
            <w:proofErr w:type="spellEnd"/>
          </w:p>
          <w:p w14:paraId="690FDDCA" w14:textId="77777777" w:rsidR="005F0816" w:rsidRPr="005D36ED" w:rsidRDefault="005F0816" w:rsidP="005D36ED">
            <w:pPr>
              <w:autoSpaceDE w:val="0"/>
              <w:autoSpaceDN w:val="0"/>
              <w:adjustRightInd w:val="0"/>
              <w:spacing w:after="0" w:line="240" w:lineRule="auto"/>
              <w:rPr>
                <w:rFonts w:ascii="Times New Roman" w:hAnsi="Times New Roman" w:cs="Times New Roman"/>
                <w:bCs/>
                <w:color w:val="000000"/>
                <w:kern w:val="2"/>
                <w:sz w:val="20"/>
                <w:szCs w:val="20"/>
                <w:shd w:val="clear" w:color="auto" w:fill="FFFFFF"/>
                <w14:ligatures w14:val="standardContextual"/>
              </w:rPr>
            </w:pPr>
            <w:r w:rsidRPr="005D36ED">
              <w:rPr>
                <w:rFonts w:ascii="Times New Roman" w:hAnsi="Times New Roman" w:cs="Times New Roman"/>
                <w:bCs/>
                <w:color w:val="000000"/>
                <w:kern w:val="2"/>
                <w:sz w:val="20"/>
                <w:szCs w:val="20"/>
                <w:shd w:val="clear" w:color="auto" w:fill="FFFFFF"/>
                <w14:ligatures w14:val="standardContextual"/>
              </w:rPr>
              <w:t>Задание для детей группы</w:t>
            </w:r>
            <w:proofErr w:type="gramStart"/>
            <w:r w:rsidRPr="005D36ED">
              <w:rPr>
                <w:rFonts w:ascii="Times New Roman" w:hAnsi="Times New Roman" w:cs="Times New Roman"/>
                <w:bCs/>
                <w:color w:val="000000"/>
                <w:kern w:val="2"/>
                <w:sz w:val="20"/>
                <w:szCs w:val="20"/>
                <w:shd w:val="clear" w:color="auto" w:fill="FFFFFF"/>
                <w14:ligatures w14:val="standardContextual"/>
              </w:rPr>
              <w:t xml:space="preserve"> А</w:t>
            </w:r>
            <w:proofErr w:type="gramEnd"/>
          </w:p>
          <w:p w14:paraId="20BC8239" w14:textId="77777777" w:rsidR="005F0816" w:rsidRPr="005D36ED" w:rsidRDefault="005F0816" w:rsidP="005D36ED">
            <w:pPr>
              <w:autoSpaceDE w:val="0"/>
              <w:autoSpaceDN w:val="0"/>
              <w:adjustRightInd w:val="0"/>
              <w:spacing w:after="0" w:line="240" w:lineRule="auto"/>
              <w:rPr>
                <w:rFonts w:ascii="Times New Roman" w:hAnsi="Times New Roman" w:cs="Times New Roman"/>
                <w:b/>
                <w:color w:val="000000"/>
                <w:kern w:val="2"/>
                <w:sz w:val="20"/>
                <w:szCs w:val="20"/>
                <w:shd w:val="clear" w:color="auto" w:fill="FFFFFF"/>
                <w14:ligatures w14:val="standardContextual"/>
              </w:rPr>
            </w:pPr>
            <w:r w:rsidRPr="005D36ED">
              <w:rPr>
                <w:rFonts w:ascii="Times New Roman" w:hAnsi="Times New Roman" w:cs="Times New Roman"/>
                <w:b/>
                <w:color w:val="000000"/>
                <w:kern w:val="2"/>
                <w:sz w:val="20"/>
                <w:szCs w:val="20"/>
                <w:shd w:val="clear" w:color="auto" w:fill="FFFFFF"/>
                <w14:ligatures w14:val="standardContextual"/>
              </w:rPr>
              <w:t>Стратегия «Скачки»</w:t>
            </w:r>
          </w:p>
        </w:tc>
        <w:tc>
          <w:tcPr>
            <w:tcW w:w="1113" w:type="pct"/>
            <w:tcBorders>
              <w:top w:val="single" w:sz="4" w:space="0" w:color="auto"/>
              <w:left w:val="single" w:sz="4" w:space="0" w:color="auto"/>
              <w:bottom w:val="single" w:sz="4" w:space="0" w:color="auto"/>
              <w:right w:val="single" w:sz="4" w:space="0" w:color="auto"/>
            </w:tcBorders>
          </w:tcPr>
          <w:p w14:paraId="7ADC9780"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Одаренные учащиеся среди множества букв составляют слова по теме.</w:t>
            </w:r>
          </w:p>
          <w:p w14:paraId="7BACFEAF"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Учащиеся группы</w:t>
            </w:r>
            <w:proofErr w:type="gramStart"/>
            <w:r w:rsidRPr="005D36ED">
              <w:rPr>
                <w:rFonts w:ascii="Times New Roman" w:hAnsi="Times New Roman" w:cs="Times New Roman"/>
                <w:kern w:val="2"/>
                <w:sz w:val="20"/>
                <w:szCs w:val="20"/>
                <w14:ligatures w14:val="standardContextual"/>
              </w:rPr>
              <w:t xml:space="preserve"> А</w:t>
            </w:r>
            <w:proofErr w:type="gramEnd"/>
            <w:r w:rsidRPr="005D36ED">
              <w:rPr>
                <w:rFonts w:ascii="Times New Roman" w:hAnsi="Times New Roman" w:cs="Times New Roman"/>
                <w:kern w:val="2"/>
                <w:sz w:val="20"/>
                <w:szCs w:val="20"/>
                <w14:ligatures w14:val="standardContextual"/>
              </w:rPr>
              <w:t xml:space="preserve"> играют в скачки, отвечая на тестовые вопросы и доходят до финиша</w:t>
            </w:r>
          </w:p>
        </w:tc>
        <w:tc>
          <w:tcPr>
            <w:tcW w:w="1038" w:type="pct"/>
            <w:tcBorders>
              <w:top w:val="single" w:sz="4" w:space="0" w:color="auto"/>
              <w:left w:val="single" w:sz="4" w:space="0" w:color="auto"/>
              <w:bottom w:val="single" w:sz="4" w:space="0" w:color="auto"/>
              <w:right w:val="single" w:sz="4" w:space="0" w:color="auto"/>
            </w:tcBorders>
          </w:tcPr>
          <w:p w14:paraId="36B38313" w14:textId="77777777" w:rsidR="005F0816" w:rsidRPr="005D36ED" w:rsidRDefault="005F0816" w:rsidP="005D36ED">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5D36ED">
              <w:rPr>
                <w:rFonts w:ascii="Times New Roman" w:hAnsi="Times New Roman" w:cs="Times New Roman"/>
                <w:bCs/>
                <w:kern w:val="2"/>
                <w:sz w:val="20"/>
                <w:szCs w:val="20"/>
                <w14:ligatures w14:val="standardContextual"/>
              </w:rPr>
              <w:t>Находят спрятанные слова.</w:t>
            </w:r>
          </w:p>
          <w:p w14:paraId="1FB8415A" w14:textId="77777777" w:rsidR="005F0816" w:rsidRPr="005D36ED" w:rsidRDefault="005F0816" w:rsidP="005D36ED">
            <w:pPr>
              <w:autoSpaceDE w:val="0"/>
              <w:autoSpaceDN w:val="0"/>
              <w:adjustRightInd w:val="0"/>
              <w:spacing w:after="0" w:line="240" w:lineRule="auto"/>
              <w:rPr>
                <w:rFonts w:ascii="Times New Roman" w:hAnsi="Times New Roman" w:cs="Times New Roman"/>
                <w:b/>
                <w:kern w:val="2"/>
                <w:sz w:val="20"/>
                <w:szCs w:val="20"/>
                <w14:ligatures w14:val="standardContextual"/>
              </w:rPr>
            </w:pPr>
            <w:r w:rsidRPr="005D36ED">
              <w:rPr>
                <w:rFonts w:ascii="Times New Roman" w:hAnsi="Times New Roman" w:cs="Times New Roman"/>
                <w:b/>
                <w:kern w:val="2"/>
                <w:sz w:val="20"/>
                <w:szCs w:val="20"/>
                <w14:ligatures w14:val="standardContextual"/>
              </w:rPr>
              <w:t>Прием «Монетки»</w:t>
            </w:r>
          </w:p>
          <w:p w14:paraId="7AAFDE2D" w14:textId="77777777" w:rsidR="005F0816" w:rsidRPr="005D36ED" w:rsidRDefault="005F0816" w:rsidP="005D36ED">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5D36ED">
              <w:rPr>
                <w:rFonts w:ascii="Times New Roman" w:hAnsi="Times New Roman" w:cs="Times New Roman"/>
                <w:bCs/>
                <w:kern w:val="2"/>
                <w:sz w:val="20"/>
                <w:szCs w:val="20"/>
                <w14:ligatures w14:val="standardContextual"/>
              </w:rPr>
              <w:t xml:space="preserve">Выбирают правильный ответ.                                          </w:t>
            </w:r>
            <w:r w:rsidRPr="005D36ED">
              <w:rPr>
                <w:rFonts w:ascii="Times New Roman" w:hAnsi="Times New Roman" w:cs="Times New Roman"/>
                <w:b/>
                <w:kern w:val="2"/>
                <w:sz w:val="20"/>
                <w:szCs w:val="20"/>
                <w14:ligatures w14:val="standardContextual"/>
              </w:rPr>
              <w:t>1 балл</w:t>
            </w:r>
          </w:p>
        </w:tc>
        <w:tc>
          <w:tcPr>
            <w:tcW w:w="708" w:type="pct"/>
            <w:tcBorders>
              <w:top w:val="single" w:sz="4" w:space="0" w:color="auto"/>
              <w:left w:val="single" w:sz="4" w:space="0" w:color="auto"/>
              <w:bottom w:val="single" w:sz="4" w:space="0" w:color="auto"/>
              <w:right w:val="single" w:sz="4" w:space="0" w:color="auto"/>
            </w:tcBorders>
            <w:textDirection w:val="btLr"/>
          </w:tcPr>
          <w:p w14:paraId="47EB654D"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https://learningapps.org/display?v=pje22hf7224</w:t>
            </w:r>
          </w:p>
          <w:p w14:paraId="2C9A05AD" w14:textId="77777777" w:rsidR="005F0816" w:rsidRPr="005D36ED" w:rsidRDefault="005D36ED"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hyperlink r:id="rId6" w:history="1">
              <w:r w:rsidR="005F0816" w:rsidRPr="005D36ED">
                <w:rPr>
                  <w:rStyle w:val="a7"/>
                  <w:rFonts w:ascii="Times New Roman" w:hAnsi="Times New Roman" w:cs="Times New Roman"/>
                  <w:b/>
                  <w:bCs/>
                  <w:kern w:val="2"/>
                  <w:sz w:val="20"/>
                  <w:szCs w:val="20"/>
                  <w:u w:val="none"/>
                  <w14:ligatures w14:val="standardContextual"/>
                </w:rPr>
                <w:t>https://learningapps.org/display?v=p4q0ot5bj24</w:t>
              </w:r>
            </w:hyperlink>
          </w:p>
          <w:p w14:paraId="2BD89B5C"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p>
          <w:p w14:paraId="2FCCE646"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p>
        </w:tc>
      </w:tr>
      <w:tr w:rsidR="005F0816" w:rsidRPr="005D36ED" w14:paraId="4FCB1460" w14:textId="77777777" w:rsidTr="00AF681D">
        <w:trPr>
          <w:cantSplit/>
          <w:trHeight w:val="2967"/>
        </w:trPr>
        <w:tc>
          <w:tcPr>
            <w:tcW w:w="718" w:type="pct"/>
            <w:tcBorders>
              <w:top w:val="single" w:sz="4" w:space="0" w:color="auto"/>
              <w:left w:val="single" w:sz="4" w:space="0" w:color="auto"/>
              <w:bottom w:val="single" w:sz="4" w:space="0" w:color="auto"/>
              <w:right w:val="single" w:sz="4" w:space="0" w:color="auto"/>
            </w:tcBorders>
            <w:vAlign w:val="center"/>
          </w:tcPr>
          <w:p w14:paraId="4F950BF9" w14:textId="77777777" w:rsidR="005F0816" w:rsidRPr="005D36ED" w:rsidRDefault="005F0816" w:rsidP="005D36ED">
            <w:pPr>
              <w:spacing w:after="0" w:line="240" w:lineRule="auto"/>
              <w:rPr>
                <w:rFonts w:ascii="Times New Roman" w:hAnsi="Times New Roman" w:cs="Times New Roman"/>
                <w:b/>
                <w:sz w:val="20"/>
                <w:szCs w:val="20"/>
                <w:lang w:eastAsia="en-GB"/>
              </w:rPr>
            </w:pPr>
          </w:p>
        </w:tc>
        <w:tc>
          <w:tcPr>
            <w:tcW w:w="1423" w:type="pct"/>
            <w:gridSpan w:val="2"/>
            <w:tcBorders>
              <w:top w:val="single" w:sz="4" w:space="0" w:color="auto"/>
              <w:left w:val="single" w:sz="4" w:space="0" w:color="auto"/>
              <w:bottom w:val="single" w:sz="4" w:space="0" w:color="auto"/>
              <w:right w:val="single" w:sz="4" w:space="0" w:color="auto"/>
            </w:tcBorders>
            <w:hideMark/>
          </w:tcPr>
          <w:p w14:paraId="23F92E78"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5. Закрепление изученного материала.</w:t>
            </w:r>
          </w:p>
          <w:p w14:paraId="2978715C"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b/>
                <w:bCs/>
                <w:kern w:val="2"/>
                <w:sz w:val="20"/>
                <w:szCs w:val="20"/>
                <w14:ligatures w14:val="standardContextual"/>
              </w:rPr>
              <w:t>Стратегия «</w:t>
            </w:r>
            <w:proofErr w:type="spellStart"/>
            <w:r w:rsidRPr="005D36ED">
              <w:rPr>
                <w:rFonts w:ascii="Times New Roman" w:hAnsi="Times New Roman" w:cs="Times New Roman"/>
                <w:b/>
                <w:bCs/>
                <w:kern w:val="2"/>
                <w:sz w:val="20"/>
                <w:szCs w:val="20"/>
                <w14:ligatures w14:val="standardContextual"/>
              </w:rPr>
              <w:t>Baambuzle</w:t>
            </w:r>
            <w:proofErr w:type="spellEnd"/>
            <w:r w:rsidRPr="005D36ED">
              <w:rPr>
                <w:rFonts w:ascii="Times New Roman" w:hAnsi="Times New Roman" w:cs="Times New Roman"/>
                <w:kern w:val="2"/>
                <w:sz w:val="20"/>
                <w:szCs w:val="20"/>
                <w14:ligatures w14:val="standardContextual"/>
              </w:rPr>
              <w:t>»</w:t>
            </w:r>
          </w:p>
          <w:p w14:paraId="2F840814" w14:textId="460D063A"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lang w:val="kk-KZ"/>
                <w14:ligatures w14:val="standardContextual"/>
              </w:rPr>
            </w:pPr>
            <w:r w:rsidRPr="005D36ED">
              <w:rPr>
                <w:rFonts w:ascii="Times New Roman" w:hAnsi="Times New Roman" w:cs="Times New Roman"/>
                <w:kern w:val="2"/>
                <w:sz w:val="20"/>
                <w:szCs w:val="20"/>
                <w14:ligatures w14:val="standardContextual"/>
              </w:rPr>
              <w:t xml:space="preserve">Учитель предлагает командам поочередно выбрать сообща цифры, </w:t>
            </w:r>
            <w:r w:rsidR="005D36ED">
              <w:rPr>
                <w:rFonts w:ascii="Times New Roman" w:hAnsi="Times New Roman" w:cs="Times New Roman"/>
                <w:kern w:val="2"/>
                <w:sz w:val="20"/>
                <w:szCs w:val="20"/>
                <w14:ligatures w14:val="standardContextual"/>
              </w:rPr>
              <w:t>под которыми спрятаны задания.</w:t>
            </w:r>
          </w:p>
        </w:tc>
        <w:tc>
          <w:tcPr>
            <w:tcW w:w="1113" w:type="pct"/>
            <w:tcBorders>
              <w:top w:val="single" w:sz="4" w:space="0" w:color="auto"/>
              <w:left w:val="single" w:sz="4" w:space="0" w:color="auto"/>
              <w:bottom w:val="single" w:sz="4" w:space="0" w:color="auto"/>
              <w:right w:val="single" w:sz="4" w:space="0" w:color="auto"/>
            </w:tcBorders>
          </w:tcPr>
          <w:p w14:paraId="7736A634"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Играют все учащиеся в своих командах. Выбирают цифры, отвечают на вопросы. Получают баллы.</w:t>
            </w:r>
          </w:p>
          <w:p w14:paraId="069308EA"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Победителей определяет платформа.</w:t>
            </w:r>
          </w:p>
        </w:tc>
        <w:tc>
          <w:tcPr>
            <w:tcW w:w="1038" w:type="pct"/>
            <w:tcBorders>
              <w:top w:val="single" w:sz="4" w:space="0" w:color="auto"/>
              <w:left w:val="single" w:sz="4" w:space="0" w:color="auto"/>
              <w:bottom w:val="single" w:sz="4" w:space="0" w:color="auto"/>
              <w:right w:val="single" w:sz="4" w:space="0" w:color="auto"/>
            </w:tcBorders>
          </w:tcPr>
          <w:p w14:paraId="51C99B66" w14:textId="77777777" w:rsidR="005F0816" w:rsidRPr="005D36ED" w:rsidRDefault="005F0816" w:rsidP="005D36ED">
            <w:pPr>
              <w:autoSpaceDE w:val="0"/>
              <w:autoSpaceDN w:val="0"/>
              <w:adjustRightInd w:val="0"/>
              <w:spacing w:after="0" w:line="240" w:lineRule="auto"/>
              <w:rPr>
                <w:rFonts w:ascii="Times New Roman" w:hAnsi="Times New Roman" w:cs="Times New Roman"/>
                <w:b/>
                <w:kern w:val="2"/>
                <w:sz w:val="20"/>
                <w:szCs w:val="20"/>
                <w14:ligatures w14:val="standardContextual"/>
              </w:rPr>
            </w:pPr>
            <w:r w:rsidRPr="005D36ED">
              <w:rPr>
                <w:rFonts w:ascii="Times New Roman" w:hAnsi="Times New Roman" w:cs="Times New Roman"/>
                <w:b/>
                <w:kern w:val="2"/>
                <w:sz w:val="20"/>
                <w:szCs w:val="20"/>
                <w14:ligatures w14:val="standardContextual"/>
              </w:rPr>
              <w:t>Прием «</w:t>
            </w:r>
            <w:proofErr w:type="spellStart"/>
            <w:r w:rsidRPr="005D36ED">
              <w:rPr>
                <w:rFonts w:ascii="Times New Roman" w:hAnsi="Times New Roman" w:cs="Times New Roman"/>
                <w:b/>
                <w:kern w:val="2"/>
                <w:sz w:val="20"/>
                <w:szCs w:val="20"/>
                <w14:ligatures w14:val="standardContextual"/>
              </w:rPr>
              <w:t>Шашу</w:t>
            </w:r>
            <w:proofErr w:type="spellEnd"/>
            <w:r w:rsidRPr="005D36ED">
              <w:rPr>
                <w:rFonts w:ascii="Times New Roman" w:hAnsi="Times New Roman" w:cs="Times New Roman"/>
                <w:b/>
                <w:kern w:val="2"/>
                <w:sz w:val="20"/>
                <w:szCs w:val="20"/>
                <w14:ligatures w14:val="standardContextual"/>
              </w:rPr>
              <w:t>»</w:t>
            </w:r>
          </w:p>
          <w:p w14:paraId="3E5B8035" w14:textId="77777777" w:rsidR="005F0816" w:rsidRPr="005D36ED" w:rsidRDefault="005F0816" w:rsidP="005D36ED">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5D36ED">
              <w:rPr>
                <w:rFonts w:ascii="Times New Roman" w:hAnsi="Times New Roman" w:cs="Times New Roman"/>
                <w:b/>
                <w:kern w:val="2"/>
                <w:sz w:val="20"/>
                <w:szCs w:val="20"/>
                <w14:ligatures w14:val="standardContextual"/>
              </w:rPr>
              <w:t xml:space="preserve">Критерий: </w:t>
            </w:r>
            <w:r w:rsidRPr="005D36ED">
              <w:rPr>
                <w:rFonts w:ascii="Times New Roman" w:hAnsi="Times New Roman" w:cs="Times New Roman"/>
                <w:bCs/>
                <w:kern w:val="2"/>
                <w:sz w:val="20"/>
                <w:szCs w:val="20"/>
                <w14:ligatures w14:val="standardContextual"/>
              </w:rPr>
              <w:t xml:space="preserve">отвечает на вопросы </w:t>
            </w:r>
          </w:p>
          <w:p w14:paraId="57523729" w14:textId="77777777" w:rsidR="005F0816" w:rsidRPr="005D36ED" w:rsidRDefault="005F0816" w:rsidP="005D36ED">
            <w:pPr>
              <w:autoSpaceDE w:val="0"/>
              <w:autoSpaceDN w:val="0"/>
              <w:adjustRightInd w:val="0"/>
              <w:spacing w:after="0" w:line="240" w:lineRule="auto"/>
              <w:rPr>
                <w:rFonts w:ascii="Times New Roman" w:hAnsi="Times New Roman" w:cs="Times New Roman"/>
                <w:b/>
                <w:kern w:val="2"/>
                <w:sz w:val="20"/>
                <w:szCs w:val="20"/>
                <w14:ligatures w14:val="standardContextual"/>
              </w:rPr>
            </w:pPr>
            <w:r w:rsidRPr="005D36ED">
              <w:rPr>
                <w:rFonts w:ascii="Times New Roman" w:hAnsi="Times New Roman" w:cs="Times New Roman"/>
                <w:b/>
                <w:kern w:val="2"/>
                <w:sz w:val="20"/>
                <w:szCs w:val="20"/>
                <w14:ligatures w14:val="standardContextual"/>
              </w:rPr>
              <w:t>Дескриптор:</w:t>
            </w:r>
          </w:p>
          <w:p w14:paraId="081B0BCC" w14:textId="77777777" w:rsidR="005F0816" w:rsidRPr="005D36ED" w:rsidRDefault="005F0816" w:rsidP="005D36ED">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5D36ED">
              <w:rPr>
                <w:rFonts w:ascii="Times New Roman" w:hAnsi="Times New Roman" w:cs="Times New Roman"/>
                <w:bCs/>
                <w:kern w:val="2"/>
                <w:sz w:val="20"/>
                <w:szCs w:val="20"/>
                <w14:ligatures w14:val="standardContextual"/>
              </w:rPr>
              <w:t>-отвечает на поставленные вопросы полными ответами</w:t>
            </w:r>
          </w:p>
          <w:p w14:paraId="10A033CE" w14:textId="77777777" w:rsidR="005F0816" w:rsidRPr="005D36ED" w:rsidRDefault="005F0816" w:rsidP="005D36ED">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5D36ED">
              <w:rPr>
                <w:rFonts w:ascii="Times New Roman" w:hAnsi="Times New Roman" w:cs="Times New Roman"/>
                <w:bCs/>
                <w:kern w:val="2"/>
                <w:sz w:val="20"/>
                <w:szCs w:val="20"/>
                <w14:ligatures w14:val="standardContextual"/>
              </w:rPr>
              <w:t>- аргументирует ответы</w:t>
            </w:r>
          </w:p>
          <w:p w14:paraId="6CF01D21" w14:textId="7CB4B4A3" w:rsidR="005F0816" w:rsidRPr="005D36ED" w:rsidRDefault="005F0816" w:rsidP="005D36ED">
            <w:pPr>
              <w:autoSpaceDE w:val="0"/>
              <w:autoSpaceDN w:val="0"/>
              <w:adjustRightInd w:val="0"/>
              <w:spacing w:after="0" w:line="240" w:lineRule="auto"/>
              <w:rPr>
                <w:rFonts w:ascii="Times New Roman" w:hAnsi="Times New Roman" w:cs="Times New Roman"/>
                <w:b/>
                <w:kern w:val="2"/>
                <w:sz w:val="20"/>
                <w:szCs w:val="20"/>
                <w14:ligatures w14:val="standardContextual"/>
              </w:rPr>
            </w:pPr>
            <w:r w:rsidRPr="005D36ED">
              <w:rPr>
                <w:rFonts w:ascii="Times New Roman" w:hAnsi="Times New Roman" w:cs="Times New Roman"/>
                <w:b/>
                <w:kern w:val="2"/>
                <w:sz w:val="20"/>
                <w:szCs w:val="20"/>
                <w14:ligatures w14:val="standardContextual"/>
              </w:rPr>
              <w:t>3 балла</w:t>
            </w:r>
          </w:p>
        </w:tc>
        <w:tc>
          <w:tcPr>
            <w:tcW w:w="708" w:type="pct"/>
            <w:tcBorders>
              <w:top w:val="single" w:sz="4" w:space="0" w:color="auto"/>
              <w:left w:val="single" w:sz="4" w:space="0" w:color="auto"/>
              <w:bottom w:val="single" w:sz="4" w:space="0" w:color="auto"/>
              <w:right w:val="single" w:sz="4" w:space="0" w:color="auto"/>
            </w:tcBorders>
            <w:textDirection w:val="tbRl"/>
          </w:tcPr>
          <w:p w14:paraId="529A7D23"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p>
          <w:p w14:paraId="0BBF9530"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https://www.baamboozle.com/classic/2017629</w:t>
            </w:r>
          </w:p>
        </w:tc>
      </w:tr>
      <w:tr w:rsidR="005F0816" w:rsidRPr="005D36ED" w14:paraId="18351B88" w14:textId="77777777" w:rsidTr="00AF681D">
        <w:trPr>
          <w:cantSplit/>
          <w:trHeight w:val="603"/>
        </w:trPr>
        <w:tc>
          <w:tcPr>
            <w:tcW w:w="718" w:type="pct"/>
            <w:vMerge w:val="restart"/>
            <w:tcBorders>
              <w:top w:val="single" w:sz="4" w:space="0" w:color="auto"/>
              <w:left w:val="single" w:sz="4" w:space="0" w:color="auto"/>
              <w:right w:val="single" w:sz="4" w:space="0" w:color="auto"/>
            </w:tcBorders>
          </w:tcPr>
          <w:p w14:paraId="3CD97AB8"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Конец урока</w:t>
            </w:r>
          </w:p>
          <w:p w14:paraId="7E45C87F" w14:textId="77777777" w:rsidR="005F0816" w:rsidRPr="005D36ED" w:rsidRDefault="005F0816" w:rsidP="005D36ED">
            <w:pPr>
              <w:pStyle w:val="a6"/>
              <w:rPr>
                <w:b/>
                <w:sz w:val="20"/>
                <w:szCs w:val="20"/>
                <w:lang w:eastAsia="en-GB"/>
              </w:rPr>
            </w:pPr>
          </w:p>
          <w:p w14:paraId="15F7A708" w14:textId="045B79C8" w:rsidR="005F0816" w:rsidRPr="005D36ED" w:rsidRDefault="005F0816" w:rsidP="005D36ED">
            <w:pPr>
              <w:pStyle w:val="a6"/>
              <w:rPr>
                <w:b/>
                <w:sz w:val="20"/>
                <w:szCs w:val="20"/>
                <w:lang w:val="kk-KZ" w:eastAsia="en-GB"/>
              </w:rPr>
            </w:pPr>
            <w:r w:rsidRPr="005D36ED">
              <w:rPr>
                <w:b/>
                <w:sz w:val="20"/>
                <w:szCs w:val="20"/>
                <w:lang w:eastAsia="en-GB"/>
              </w:rPr>
              <w:t>5 мин</w:t>
            </w:r>
            <w:r w:rsidR="005D36ED">
              <w:rPr>
                <w:b/>
                <w:sz w:val="20"/>
                <w:szCs w:val="20"/>
                <w:lang w:val="kk-KZ" w:eastAsia="en-GB"/>
              </w:rPr>
              <w:t>ут</w:t>
            </w:r>
          </w:p>
        </w:tc>
        <w:tc>
          <w:tcPr>
            <w:tcW w:w="1423" w:type="pct"/>
            <w:gridSpan w:val="2"/>
            <w:tcBorders>
              <w:top w:val="single" w:sz="4" w:space="0" w:color="auto"/>
              <w:left w:val="single" w:sz="4" w:space="0" w:color="auto"/>
              <w:bottom w:val="single" w:sz="4" w:space="0" w:color="auto"/>
              <w:right w:val="single" w:sz="4" w:space="0" w:color="auto"/>
            </w:tcBorders>
          </w:tcPr>
          <w:p w14:paraId="58CF9773" w14:textId="77777777" w:rsidR="005F0816" w:rsidRPr="005D36ED" w:rsidRDefault="005F0816" w:rsidP="005D36ED">
            <w:pPr>
              <w:pStyle w:val="a6"/>
              <w:rPr>
                <w:b/>
                <w:sz w:val="20"/>
                <w:szCs w:val="20"/>
                <w:lang w:eastAsia="en-GB"/>
              </w:rPr>
            </w:pPr>
            <w:r w:rsidRPr="005D36ED">
              <w:rPr>
                <w:b/>
                <w:sz w:val="20"/>
                <w:szCs w:val="20"/>
                <w:lang w:eastAsia="en-GB"/>
              </w:rPr>
              <w:t>6. Итоги урока</w:t>
            </w:r>
          </w:p>
          <w:p w14:paraId="2EF203CD" w14:textId="77777777" w:rsidR="005F0816" w:rsidRPr="005D36ED" w:rsidRDefault="005F0816" w:rsidP="005D36ED">
            <w:pPr>
              <w:pStyle w:val="a6"/>
              <w:rPr>
                <w:bCs/>
                <w:sz w:val="20"/>
                <w:szCs w:val="20"/>
                <w:lang w:eastAsia="en-GB"/>
              </w:rPr>
            </w:pPr>
            <w:r w:rsidRPr="005D36ED">
              <w:rPr>
                <w:bCs/>
                <w:sz w:val="20"/>
                <w:szCs w:val="20"/>
                <w:lang w:eastAsia="en-GB"/>
              </w:rPr>
              <w:t>Обратная связь</w:t>
            </w:r>
          </w:p>
          <w:p w14:paraId="15888DF7"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Учитель объясняет, как использовать «Знаковый символ» для обратной связи</w:t>
            </w:r>
          </w:p>
        </w:tc>
        <w:tc>
          <w:tcPr>
            <w:tcW w:w="1113" w:type="pct"/>
            <w:tcBorders>
              <w:top w:val="single" w:sz="4" w:space="0" w:color="auto"/>
              <w:left w:val="single" w:sz="4" w:space="0" w:color="auto"/>
              <w:bottom w:val="single" w:sz="4" w:space="0" w:color="auto"/>
              <w:right w:val="single" w:sz="4" w:space="0" w:color="auto"/>
            </w:tcBorders>
            <w:hideMark/>
          </w:tcPr>
          <w:p w14:paraId="32BB02F0"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 xml:space="preserve">Учащиеся прикрепляют </w:t>
            </w:r>
            <w:proofErr w:type="spellStart"/>
            <w:r w:rsidRPr="005D36ED">
              <w:rPr>
                <w:rFonts w:ascii="Times New Roman" w:hAnsi="Times New Roman" w:cs="Times New Roman"/>
                <w:kern w:val="2"/>
                <w:sz w:val="20"/>
                <w:szCs w:val="20"/>
                <w14:ligatures w14:val="standardContextual"/>
              </w:rPr>
              <w:t>стикеры</w:t>
            </w:r>
            <w:proofErr w:type="spellEnd"/>
            <w:r w:rsidRPr="005D36ED">
              <w:rPr>
                <w:rFonts w:ascii="Times New Roman" w:hAnsi="Times New Roman" w:cs="Times New Roman"/>
                <w:kern w:val="2"/>
                <w:sz w:val="20"/>
                <w:szCs w:val="20"/>
                <w14:ligatures w14:val="standardContextual"/>
              </w:rPr>
              <w:t xml:space="preserve"> к знакам:</w:t>
            </w:r>
          </w:p>
          <w:p w14:paraId="4B6C9298"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 xml:space="preserve">«!» выполнил без ошибок, </w:t>
            </w:r>
          </w:p>
          <w:p w14:paraId="1F40B028"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 xml:space="preserve">«+» допустил ошибку, </w:t>
            </w:r>
          </w:p>
          <w:p w14:paraId="0FB2A755"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kern w:val="2"/>
                <w:sz w:val="20"/>
                <w:szCs w:val="20"/>
                <w14:ligatures w14:val="standardContextual"/>
              </w:rPr>
              <w:t>«-» не справился с работой.</w:t>
            </w:r>
          </w:p>
        </w:tc>
        <w:tc>
          <w:tcPr>
            <w:tcW w:w="1038" w:type="pct"/>
            <w:tcBorders>
              <w:top w:val="single" w:sz="4" w:space="0" w:color="auto"/>
              <w:left w:val="single" w:sz="4" w:space="0" w:color="auto"/>
              <w:bottom w:val="single" w:sz="4" w:space="0" w:color="auto"/>
              <w:right w:val="single" w:sz="4" w:space="0" w:color="auto"/>
            </w:tcBorders>
          </w:tcPr>
          <w:p w14:paraId="53CA0F37" w14:textId="21672D20" w:rsidR="005F0816" w:rsidRPr="005D36ED" w:rsidRDefault="005D36ED" w:rsidP="005D36ED">
            <w:pPr>
              <w:autoSpaceDE w:val="0"/>
              <w:autoSpaceDN w:val="0"/>
              <w:adjustRightInd w:val="0"/>
              <w:spacing w:after="0" w:line="240" w:lineRule="auto"/>
              <w:rPr>
                <w:rFonts w:ascii="Times New Roman" w:hAnsi="Times New Roman" w:cs="Times New Roman"/>
                <w:b/>
                <w:bCs/>
                <w:kern w:val="2"/>
                <w:sz w:val="20"/>
                <w:szCs w:val="20"/>
                <w:lang w:val="kk-KZ"/>
                <w14:ligatures w14:val="standardContextual"/>
              </w:rPr>
            </w:pPr>
            <w:r>
              <w:rPr>
                <w:rFonts w:ascii="Times New Roman" w:hAnsi="Times New Roman" w:cs="Times New Roman"/>
                <w:b/>
                <w:bCs/>
                <w:kern w:val="2"/>
                <w:sz w:val="20"/>
                <w:szCs w:val="20"/>
                <w14:ligatures w14:val="standardContextual"/>
              </w:rPr>
              <w:t>Прием</w:t>
            </w:r>
          </w:p>
          <w:p w14:paraId="09B698AF"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«Знаковый символ»</w:t>
            </w:r>
          </w:p>
        </w:tc>
        <w:tc>
          <w:tcPr>
            <w:tcW w:w="708" w:type="pct"/>
            <w:tcBorders>
              <w:top w:val="single" w:sz="4" w:space="0" w:color="auto"/>
              <w:left w:val="single" w:sz="4" w:space="0" w:color="auto"/>
              <w:bottom w:val="single" w:sz="4" w:space="0" w:color="auto"/>
              <w:right w:val="single" w:sz="4" w:space="0" w:color="auto"/>
            </w:tcBorders>
          </w:tcPr>
          <w:p w14:paraId="3D0C3409"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bCs/>
                <w:kern w:val="2"/>
                <w:sz w:val="20"/>
                <w:szCs w:val="20"/>
                <w14:ligatures w14:val="standardContextual"/>
              </w:rPr>
              <w:t>Знаки-символы</w:t>
            </w:r>
          </w:p>
        </w:tc>
      </w:tr>
      <w:tr w:rsidR="005F0816" w:rsidRPr="005D36ED" w14:paraId="2ED6BFBA" w14:textId="77777777" w:rsidTr="00AF681D">
        <w:trPr>
          <w:cantSplit/>
          <w:trHeight w:val="1134"/>
        </w:trPr>
        <w:tc>
          <w:tcPr>
            <w:tcW w:w="718" w:type="pct"/>
            <w:vMerge/>
            <w:tcBorders>
              <w:left w:val="single" w:sz="4" w:space="0" w:color="auto"/>
              <w:bottom w:val="single" w:sz="4" w:space="0" w:color="auto"/>
              <w:right w:val="single" w:sz="4" w:space="0" w:color="auto"/>
            </w:tcBorders>
          </w:tcPr>
          <w:p w14:paraId="486DF737"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p>
        </w:tc>
        <w:tc>
          <w:tcPr>
            <w:tcW w:w="1423" w:type="pct"/>
            <w:gridSpan w:val="2"/>
            <w:tcBorders>
              <w:top w:val="single" w:sz="4" w:space="0" w:color="auto"/>
              <w:left w:val="single" w:sz="4" w:space="0" w:color="auto"/>
              <w:bottom w:val="single" w:sz="4" w:space="0" w:color="auto"/>
              <w:right w:val="single" w:sz="4" w:space="0" w:color="auto"/>
            </w:tcBorders>
            <w:hideMark/>
          </w:tcPr>
          <w:p w14:paraId="3DB1C568" w14:textId="77777777" w:rsidR="005F0816" w:rsidRPr="005D36ED" w:rsidRDefault="005F0816" w:rsidP="005D36ED">
            <w:pPr>
              <w:autoSpaceDE w:val="0"/>
              <w:autoSpaceDN w:val="0"/>
              <w:adjustRightInd w:val="0"/>
              <w:spacing w:after="0" w:line="240" w:lineRule="auto"/>
              <w:rPr>
                <w:rFonts w:ascii="Times New Roman" w:eastAsiaTheme="minorHAnsi" w:hAnsi="Times New Roman" w:cs="Times New Roman"/>
                <w:kern w:val="2"/>
                <w:sz w:val="20"/>
                <w:szCs w:val="20"/>
                <w14:ligatures w14:val="standardContextual"/>
              </w:rPr>
            </w:pPr>
            <w:r w:rsidRPr="005D36ED">
              <w:rPr>
                <w:rFonts w:ascii="Times New Roman" w:hAnsi="Times New Roman" w:cs="Times New Roman"/>
                <w:b/>
                <w:sz w:val="20"/>
                <w:szCs w:val="20"/>
                <w:lang w:eastAsia="en-GB"/>
              </w:rPr>
              <w:t>7. Домашнее задание</w:t>
            </w:r>
            <w:r w:rsidRPr="005D36ED">
              <w:rPr>
                <w:rFonts w:ascii="Times New Roman" w:eastAsiaTheme="minorHAnsi" w:hAnsi="Times New Roman" w:cs="Times New Roman"/>
                <w:kern w:val="2"/>
                <w:sz w:val="20"/>
                <w:szCs w:val="20"/>
                <w14:ligatures w14:val="standardContextual"/>
              </w:rPr>
              <w:t xml:space="preserve"> </w:t>
            </w:r>
          </w:p>
          <w:p w14:paraId="67EF0B1C" w14:textId="77777777" w:rsidR="005F0816" w:rsidRPr="005D36ED" w:rsidRDefault="005F0816" w:rsidP="005D36ED">
            <w:pPr>
              <w:spacing w:after="0" w:line="240" w:lineRule="auto"/>
              <w:rPr>
                <w:rFonts w:ascii="Times New Roman" w:hAnsi="Times New Roman" w:cs="Times New Roman"/>
                <w:b/>
                <w:bCs/>
                <w:kern w:val="2"/>
                <w:sz w:val="20"/>
                <w:szCs w:val="20"/>
                <w14:ligatures w14:val="standardContextual"/>
              </w:rPr>
            </w:pPr>
            <w:r w:rsidRPr="005D36ED">
              <w:rPr>
                <w:rFonts w:ascii="Times New Roman" w:hAnsi="Times New Roman" w:cs="Times New Roman"/>
                <w:b/>
                <w:sz w:val="20"/>
                <w:szCs w:val="20"/>
              </w:rPr>
              <w:t xml:space="preserve">Прием «Рубрика </w:t>
            </w:r>
            <w:proofErr w:type="gramStart"/>
            <w:r w:rsidRPr="005D36ED">
              <w:rPr>
                <w:rFonts w:ascii="Times New Roman" w:hAnsi="Times New Roman" w:cs="Times New Roman"/>
                <w:b/>
                <w:sz w:val="20"/>
                <w:szCs w:val="20"/>
              </w:rPr>
              <w:t>любознательным</w:t>
            </w:r>
            <w:proofErr w:type="gramEnd"/>
            <w:r w:rsidRPr="005D36ED">
              <w:rPr>
                <w:rFonts w:ascii="Times New Roman" w:hAnsi="Times New Roman" w:cs="Times New Roman"/>
                <w:b/>
                <w:sz w:val="20"/>
                <w:szCs w:val="20"/>
              </w:rPr>
              <w:t>»</w:t>
            </w:r>
            <w:r w:rsidRPr="005D36ED">
              <w:rPr>
                <w:rFonts w:ascii="Times New Roman" w:hAnsi="Times New Roman" w:cs="Times New Roman"/>
                <w:b/>
                <w:bCs/>
                <w:kern w:val="2"/>
                <w:sz w:val="20"/>
                <w:szCs w:val="20"/>
                <w14:ligatures w14:val="standardContextual"/>
              </w:rPr>
              <w:t xml:space="preserve"> </w:t>
            </w:r>
          </w:p>
          <w:p w14:paraId="588A1354"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 xml:space="preserve">Учитель предлагает выполнить задание. </w:t>
            </w:r>
            <w:proofErr w:type="gramStart"/>
            <w:r w:rsidRPr="005D36ED">
              <w:rPr>
                <w:rFonts w:ascii="Times New Roman" w:hAnsi="Times New Roman" w:cs="Times New Roman"/>
                <w:kern w:val="2"/>
                <w:sz w:val="20"/>
                <w:szCs w:val="20"/>
                <w14:ligatures w14:val="standardContextual"/>
              </w:rPr>
              <w:t>Составить пары (предлог</w:t>
            </w:r>
            <w:proofErr w:type="gramEnd"/>
          </w:p>
          <w:p w14:paraId="44145568"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 xml:space="preserve"> и слово). Записать их.</w:t>
            </w:r>
          </w:p>
          <w:p w14:paraId="5B1D5317" w14:textId="77777777" w:rsidR="005F0816" w:rsidRPr="005D36ED" w:rsidRDefault="005F0816" w:rsidP="005D36ED">
            <w:pPr>
              <w:autoSpaceDE w:val="0"/>
              <w:autoSpaceDN w:val="0"/>
              <w:adjustRightInd w:val="0"/>
              <w:spacing w:after="0" w:line="240" w:lineRule="auto"/>
              <w:rPr>
                <w:rFonts w:ascii="Times New Roman" w:eastAsiaTheme="minorHAnsi" w:hAnsi="Times New Roman" w:cs="Times New Roman"/>
                <w:kern w:val="2"/>
                <w:sz w:val="20"/>
                <w:szCs w:val="20"/>
                <w14:ligatures w14:val="standardContextual"/>
              </w:rPr>
            </w:pPr>
            <w:r w:rsidRPr="005D36ED">
              <w:rPr>
                <w:rFonts w:ascii="Times New Roman" w:eastAsiaTheme="minorHAnsi" w:hAnsi="Times New Roman" w:cs="Times New Roman"/>
                <w:kern w:val="2"/>
                <w:sz w:val="20"/>
                <w:szCs w:val="20"/>
                <w14:ligatures w14:val="standardContextual"/>
              </w:rPr>
              <w:t>Учитель предлагает найти</w:t>
            </w:r>
          </w:p>
          <w:p w14:paraId="0F09912B"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r w:rsidRPr="005D36ED">
              <w:rPr>
                <w:rFonts w:ascii="Times New Roman" w:eastAsiaTheme="minorHAnsi" w:hAnsi="Times New Roman" w:cs="Times New Roman"/>
                <w:kern w:val="2"/>
                <w:sz w:val="20"/>
                <w:szCs w:val="20"/>
                <w14:ligatures w14:val="standardContextual"/>
              </w:rPr>
              <w:t xml:space="preserve"> в дополнительных источниках информацию об одном из казахских обычаев. Подготовить рассказ.</w:t>
            </w:r>
          </w:p>
        </w:tc>
        <w:tc>
          <w:tcPr>
            <w:tcW w:w="1113" w:type="pct"/>
            <w:tcBorders>
              <w:top w:val="single" w:sz="4" w:space="0" w:color="auto"/>
              <w:left w:val="single" w:sz="4" w:space="0" w:color="auto"/>
              <w:bottom w:val="single" w:sz="4" w:space="0" w:color="auto"/>
              <w:right w:val="single" w:sz="4" w:space="0" w:color="auto"/>
            </w:tcBorders>
            <w:hideMark/>
          </w:tcPr>
          <w:p w14:paraId="589F5D65"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14:ligatures w14:val="standardContextual"/>
              </w:rPr>
            </w:pPr>
            <w:bookmarkStart w:id="1" w:name="_GoBack"/>
            <w:bookmarkEnd w:id="1"/>
            <w:r w:rsidRPr="005D36ED">
              <w:rPr>
                <w:rFonts w:ascii="Times New Roman" w:hAnsi="Times New Roman" w:cs="Times New Roman"/>
                <w:kern w:val="2"/>
                <w:sz w:val="20"/>
                <w:szCs w:val="20"/>
                <w14:ligatures w14:val="standardContextual"/>
              </w:rPr>
              <w:t>Подбирают к словам предлоги и записывают.</w:t>
            </w:r>
          </w:p>
          <w:p w14:paraId="3EF7DBFD" w14:textId="77777777" w:rsidR="005F0816" w:rsidRPr="005D36ED" w:rsidRDefault="005F0816" w:rsidP="005D36ED">
            <w:pPr>
              <w:autoSpaceDE w:val="0"/>
              <w:autoSpaceDN w:val="0"/>
              <w:adjustRightInd w:val="0"/>
              <w:spacing w:after="0" w:line="240" w:lineRule="auto"/>
              <w:rPr>
                <w:rFonts w:ascii="Times New Roman" w:hAnsi="Times New Roman" w:cs="Times New Roman"/>
                <w:kern w:val="2"/>
                <w:sz w:val="20"/>
                <w:szCs w:val="20"/>
                <w:lang w:val="kk-KZ"/>
                <w14:ligatures w14:val="standardContextual"/>
              </w:rPr>
            </w:pPr>
          </w:p>
          <w:p w14:paraId="45BF46C3" w14:textId="77777777" w:rsidR="005F0816" w:rsidRPr="005D36ED" w:rsidRDefault="005F0816" w:rsidP="005D36ED">
            <w:pPr>
              <w:autoSpaceDE w:val="0"/>
              <w:autoSpaceDN w:val="0"/>
              <w:adjustRightInd w:val="0"/>
              <w:spacing w:after="0" w:line="240" w:lineRule="auto"/>
              <w:rPr>
                <w:rFonts w:ascii="Times New Roman" w:eastAsiaTheme="minorHAnsi"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Учащиеся готовят информацию</w:t>
            </w:r>
            <w:r w:rsidRPr="005D36ED">
              <w:rPr>
                <w:rFonts w:ascii="Times New Roman" w:hAnsi="Times New Roman" w:cs="Times New Roman"/>
                <w:b/>
                <w:bCs/>
                <w:kern w:val="2"/>
                <w:sz w:val="20"/>
                <w:szCs w:val="20"/>
                <w14:ligatures w14:val="standardContextual"/>
              </w:rPr>
              <w:t xml:space="preserve"> </w:t>
            </w:r>
            <w:r w:rsidRPr="005D36ED">
              <w:rPr>
                <w:rFonts w:ascii="Times New Roman" w:eastAsiaTheme="minorHAnsi" w:hAnsi="Times New Roman" w:cs="Times New Roman"/>
                <w:kern w:val="2"/>
                <w:sz w:val="20"/>
                <w:szCs w:val="20"/>
                <w14:ligatures w14:val="standardContextual"/>
              </w:rPr>
              <w:t>об одном</w:t>
            </w:r>
          </w:p>
          <w:p w14:paraId="560A761D"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5D36ED">
              <w:rPr>
                <w:rFonts w:ascii="Times New Roman" w:eastAsiaTheme="minorHAnsi" w:hAnsi="Times New Roman" w:cs="Times New Roman"/>
                <w:kern w:val="2"/>
                <w:sz w:val="20"/>
                <w:szCs w:val="20"/>
                <w14:ligatures w14:val="standardContextual"/>
              </w:rPr>
              <w:t>из казахских обычаев.</w:t>
            </w:r>
          </w:p>
        </w:tc>
        <w:tc>
          <w:tcPr>
            <w:tcW w:w="1038" w:type="pct"/>
            <w:tcBorders>
              <w:top w:val="single" w:sz="4" w:space="0" w:color="auto"/>
              <w:left w:val="single" w:sz="4" w:space="0" w:color="auto"/>
              <w:bottom w:val="single" w:sz="4" w:space="0" w:color="auto"/>
              <w:right w:val="single" w:sz="4" w:space="0" w:color="auto"/>
            </w:tcBorders>
          </w:tcPr>
          <w:p w14:paraId="6A62171E"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p>
        </w:tc>
        <w:tc>
          <w:tcPr>
            <w:tcW w:w="708" w:type="pct"/>
            <w:tcBorders>
              <w:top w:val="single" w:sz="4" w:space="0" w:color="auto"/>
              <w:left w:val="single" w:sz="4" w:space="0" w:color="auto"/>
              <w:bottom w:val="single" w:sz="4" w:space="0" w:color="auto"/>
              <w:right w:val="single" w:sz="4" w:space="0" w:color="auto"/>
            </w:tcBorders>
            <w:textDirection w:val="tbRl"/>
          </w:tcPr>
          <w:p w14:paraId="501DB8E8" w14:textId="77777777" w:rsidR="005F0816" w:rsidRPr="005D36ED" w:rsidRDefault="005F0816" w:rsidP="005D36ED">
            <w:pPr>
              <w:spacing w:after="0" w:line="240" w:lineRule="auto"/>
              <w:rPr>
                <w:rFonts w:ascii="Times New Roman" w:hAnsi="Times New Roman" w:cs="Times New Roman"/>
                <w:kern w:val="2"/>
                <w:sz w:val="20"/>
                <w:szCs w:val="20"/>
                <w14:ligatures w14:val="standardContextual"/>
              </w:rPr>
            </w:pPr>
            <w:r w:rsidRPr="005D36ED">
              <w:rPr>
                <w:rFonts w:ascii="Times New Roman" w:hAnsi="Times New Roman" w:cs="Times New Roman"/>
                <w:kern w:val="2"/>
                <w:sz w:val="20"/>
                <w:szCs w:val="20"/>
                <w14:ligatures w14:val="standardContextual"/>
              </w:rPr>
              <w:t>https://learningapps.org/display?v=pje22hf7224</w:t>
            </w:r>
          </w:p>
          <w:p w14:paraId="1F4B8269" w14:textId="77777777" w:rsidR="005F0816" w:rsidRPr="005D36ED" w:rsidRDefault="005F0816" w:rsidP="005D36ED">
            <w:pPr>
              <w:autoSpaceDE w:val="0"/>
              <w:autoSpaceDN w:val="0"/>
              <w:adjustRightInd w:val="0"/>
              <w:spacing w:after="0" w:line="240" w:lineRule="auto"/>
              <w:rPr>
                <w:rFonts w:ascii="Times New Roman" w:hAnsi="Times New Roman" w:cs="Times New Roman"/>
                <w:b/>
                <w:bCs/>
                <w:kern w:val="2"/>
                <w:sz w:val="20"/>
                <w:szCs w:val="20"/>
                <w14:ligatures w14:val="standardContextual"/>
              </w:rPr>
            </w:pPr>
          </w:p>
        </w:tc>
      </w:tr>
    </w:tbl>
    <w:p w14:paraId="7AE0792D" w14:textId="2C1AB9AF" w:rsidR="00A50CBE" w:rsidRPr="005D36ED" w:rsidRDefault="00A50CBE" w:rsidP="005D36ED">
      <w:pPr>
        <w:spacing w:after="0" w:line="240" w:lineRule="auto"/>
        <w:rPr>
          <w:rFonts w:ascii="Times New Roman" w:hAnsi="Times New Roman" w:cs="Times New Roman"/>
          <w:sz w:val="20"/>
          <w:szCs w:val="20"/>
          <w:lang w:val="kk-KZ"/>
        </w:rPr>
      </w:pPr>
    </w:p>
    <w:sectPr w:rsidR="00A50CBE" w:rsidRPr="005D36ED" w:rsidSect="005D36ED">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E725C"/>
    <w:multiLevelType w:val="hybridMultilevel"/>
    <w:tmpl w:val="E44CEF3A"/>
    <w:lvl w:ilvl="0" w:tplc="150831D0">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0BD6E">
      <w:start w:val="1"/>
      <w:numFmt w:val="bullet"/>
      <w:lvlText w:val="o"/>
      <w:lvlJc w:val="left"/>
      <w:pPr>
        <w:ind w:left="1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29940">
      <w:start w:val="1"/>
      <w:numFmt w:val="bullet"/>
      <w:lvlText w:val="▪"/>
      <w:lvlJc w:val="left"/>
      <w:pPr>
        <w:ind w:left="2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896C0">
      <w:start w:val="1"/>
      <w:numFmt w:val="bullet"/>
      <w:lvlText w:val="•"/>
      <w:lvlJc w:val="left"/>
      <w:pPr>
        <w:ind w:left="2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CCCBA">
      <w:start w:val="1"/>
      <w:numFmt w:val="bullet"/>
      <w:lvlText w:val="o"/>
      <w:lvlJc w:val="left"/>
      <w:pPr>
        <w:ind w:left="3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A4C32">
      <w:start w:val="1"/>
      <w:numFmt w:val="bullet"/>
      <w:lvlText w:val="▪"/>
      <w:lvlJc w:val="left"/>
      <w:pPr>
        <w:ind w:left="4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44AAC">
      <w:start w:val="1"/>
      <w:numFmt w:val="bullet"/>
      <w:lvlText w:val="•"/>
      <w:lvlJc w:val="left"/>
      <w:pPr>
        <w:ind w:left="5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0518E">
      <w:start w:val="1"/>
      <w:numFmt w:val="bullet"/>
      <w:lvlText w:val="o"/>
      <w:lvlJc w:val="left"/>
      <w:pPr>
        <w:ind w:left="5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24474">
      <w:start w:val="1"/>
      <w:numFmt w:val="bullet"/>
      <w:lvlText w:val="▪"/>
      <w:lvlJc w:val="left"/>
      <w:pPr>
        <w:ind w:left="6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E7"/>
    <w:rsid w:val="000119A4"/>
    <w:rsid w:val="000A370B"/>
    <w:rsid w:val="000A42E6"/>
    <w:rsid w:val="000B20D0"/>
    <w:rsid w:val="001215FD"/>
    <w:rsid w:val="001A0BCD"/>
    <w:rsid w:val="001B2277"/>
    <w:rsid w:val="001B78D8"/>
    <w:rsid w:val="00235103"/>
    <w:rsid w:val="00285439"/>
    <w:rsid w:val="002D25D5"/>
    <w:rsid w:val="002E6EA3"/>
    <w:rsid w:val="00303ED6"/>
    <w:rsid w:val="00317488"/>
    <w:rsid w:val="00331C95"/>
    <w:rsid w:val="003746D7"/>
    <w:rsid w:val="003B14E7"/>
    <w:rsid w:val="003D13C5"/>
    <w:rsid w:val="003D47BA"/>
    <w:rsid w:val="0044640A"/>
    <w:rsid w:val="004A3F3F"/>
    <w:rsid w:val="004A6BC4"/>
    <w:rsid w:val="004E7838"/>
    <w:rsid w:val="00556204"/>
    <w:rsid w:val="005648BC"/>
    <w:rsid w:val="005D36ED"/>
    <w:rsid w:val="005F0816"/>
    <w:rsid w:val="00631AD3"/>
    <w:rsid w:val="0064213C"/>
    <w:rsid w:val="00653536"/>
    <w:rsid w:val="006563B3"/>
    <w:rsid w:val="00682649"/>
    <w:rsid w:val="006A6596"/>
    <w:rsid w:val="006B4DF1"/>
    <w:rsid w:val="006C0E81"/>
    <w:rsid w:val="006E2B90"/>
    <w:rsid w:val="007646BD"/>
    <w:rsid w:val="00767A06"/>
    <w:rsid w:val="00770BE6"/>
    <w:rsid w:val="00777F0A"/>
    <w:rsid w:val="007911C9"/>
    <w:rsid w:val="007920D2"/>
    <w:rsid w:val="007A2D6B"/>
    <w:rsid w:val="007A30B7"/>
    <w:rsid w:val="007B1C8E"/>
    <w:rsid w:val="007C555A"/>
    <w:rsid w:val="007F4D43"/>
    <w:rsid w:val="008147E7"/>
    <w:rsid w:val="0088145D"/>
    <w:rsid w:val="008C50B6"/>
    <w:rsid w:val="008D26D2"/>
    <w:rsid w:val="00902277"/>
    <w:rsid w:val="00913CCB"/>
    <w:rsid w:val="00922A5F"/>
    <w:rsid w:val="00932961"/>
    <w:rsid w:val="0093795C"/>
    <w:rsid w:val="00945547"/>
    <w:rsid w:val="00970557"/>
    <w:rsid w:val="00993ADB"/>
    <w:rsid w:val="009A5AD0"/>
    <w:rsid w:val="009B31F7"/>
    <w:rsid w:val="009F5121"/>
    <w:rsid w:val="00A029EF"/>
    <w:rsid w:val="00A31B50"/>
    <w:rsid w:val="00A50CBE"/>
    <w:rsid w:val="00A77B6A"/>
    <w:rsid w:val="00AA5A1F"/>
    <w:rsid w:val="00AC53F3"/>
    <w:rsid w:val="00AD2075"/>
    <w:rsid w:val="00B63BB7"/>
    <w:rsid w:val="00B735D7"/>
    <w:rsid w:val="00B84D65"/>
    <w:rsid w:val="00B95403"/>
    <w:rsid w:val="00BE4C1F"/>
    <w:rsid w:val="00BE69B5"/>
    <w:rsid w:val="00C1380D"/>
    <w:rsid w:val="00C14D76"/>
    <w:rsid w:val="00C438C1"/>
    <w:rsid w:val="00C65574"/>
    <w:rsid w:val="00C85D8D"/>
    <w:rsid w:val="00CA1D6D"/>
    <w:rsid w:val="00CD6249"/>
    <w:rsid w:val="00D035A0"/>
    <w:rsid w:val="00D115D1"/>
    <w:rsid w:val="00D16446"/>
    <w:rsid w:val="00D539A6"/>
    <w:rsid w:val="00D552D7"/>
    <w:rsid w:val="00D637C4"/>
    <w:rsid w:val="00D92956"/>
    <w:rsid w:val="00D95A97"/>
    <w:rsid w:val="00DC2806"/>
    <w:rsid w:val="00DE5194"/>
    <w:rsid w:val="00E14F46"/>
    <w:rsid w:val="00E16796"/>
    <w:rsid w:val="00E34F3B"/>
    <w:rsid w:val="00E41E7C"/>
    <w:rsid w:val="00E453CE"/>
    <w:rsid w:val="00E5647F"/>
    <w:rsid w:val="00E635A2"/>
    <w:rsid w:val="00E77014"/>
    <w:rsid w:val="00E85EBB"/>
    <w:rsid w:val="00ED2C62"/>
    <w:rsid w:val="00EE3E41"/>
    <w:rsid w:val="00F13798"/>
    <w:rsid w:val="00F373EC"/>
    <w:rsid w:val="00F40871"/>
    <w:rsid w:val="00F45CCA"/>
    <w:rsid w:val="00FC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8C1"/>
    <w:pPr>
      <w:spacing w:after="120" w:line="264" w:lineRule="auto"/>
    </w:pPr>
    <w:rPr>
      <w:rFonts w:eastAsiaTheme="minorEastAsia"/>
      <w:kern w:val="0"/>
      <w:sz w:val="21"/>
      <w:szCs w:val="21"/>
      <w14:ligatures w14:val="none"/>
    </w:rPr>
  </w:style>
  <w:style w:type="paragraph" w:styleId="9">
    <w:name w:val="heading 9"/>
    <w:basedOn w:val="a"/>
    <w:next w:val="a"/>
    <w:link w:val="90"/>
    <w:uiPriority w:val="9"/>
    <w:semiHidden/>
    <w:unhideWhenUsed/>
    <w:qFormat/>
    <w:rsid w:val="00C85D8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C43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6"/>
    <w:uiPriority w:val="1"/>
    <w:locked/>
    <w:rsid w:val="00C438C1"/>
    <w:rPr>
      <w:rFonts w:ascii="Times New Roman" w:eastAsiaTheme="minorEastAsia" w:hAnsi="Times New Roman" w:cs="Times New Roman"/>
      <w:sz w:val="21"/>
      <w:szCs w:val="21"/>
    </w:rPr>
  </w:style>
  <w:style w:type="paragraph" w:styleId="a6">
    <w:name w:val="No Spacing"/>
    <w:link w:val="a5"/>
    <w:uiPriority w:val="1"/>
    <w:qFormat/>
    <w:rsid w:val="00C438C1"/>
    <w:pPr>
      <w:spacing w:after="0" w:line="240" w:lineRule="auto"/>
    </w:pPr>
    <w:rPr>
      <w:rFonts w:ascii="Times New Roman" w:eastAsiaTheme="minorEastAsia" w:hAnsi="Times New Roman" w:cs="Times New Roman"/>
      <w:sz w:val="21"/>
      <w:szCs w:val="21"/>
    </w:rPr>
  </w:style>
  <w:style w:type="paragraph" w:customStyle="1" w:styleId="Default">
    <w:name w:val="Default"/>
    <w:uiPriority w:val="99"/>
    <w:rsid w:val="00C438C1"/>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character" w:customStyle="1" w:styleId="90">
    <w:name w:val="Заголовок 9 Знак"/>
    <w:basedOn w:val="a0"/>
    <w:link w:val="9"/>
    <w:uiPriority w:val="9"/>
    <w:semiHidden/>
    <w:rsid w:val="00C85D8D"/>
    <w:rPr>
      <w:rFonts w:asciiTheme="majorHAnsi" w:eastAsiaTheme="majorEastAsia" w:hAnsiTheme="majorHAnsi" w:cstheme="majorBidi"/>
      <w:i/>
      <w:iCs/>
      <w:smallCaps/>
      <w:color w:val="595959" w:themeColor="text1" w:themeTint="A6"/>
      <w:kern w:val="0"/>
      <w:sz w:val="21"/>
      <w:szCs w:val="21"/>
      <w14:ligatures w14:val="none"/>
    </w:rPr>
  </w:style>
  <w:style w:type="character" w:styleId="a7">
    <w:name w:val="Hyperlink"/>
    <w:basedOn w:val="a0"/>
    <w:uiPriority w:val="99"/>
    <w:unhideWhenUsed/>
    <w:rsid w:val="00E635A2"/>
    <w:rPr>
      <w:color w:val="0563C1" w:themeColor="hyperlink"/>
      <w:u w:val="single"/>
    </w:rPr>
  </w:style>
  <w:style w:type="character" w:customStyle="1" w:styleId="UnresolvedMention">
    <w:name w:val="Unresolved Mention"/>
    <w:basedOn w:val="a0"/>
    <w:uiPriority w:val="99"/>
    <w:semiHidden/>
    <w:unhideWhenUsed/>
    <w:rsid w:val="00E635A2"/>
    <w:rPr>
      <w:color w:val="605E5C"/>
      <w:shd w:val="clear" w:color="auto" w:fill="E1DFDD"/>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5F0816"/>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8C1"/>
    <w:pPr>
      <w:spacing w:after="120" w:line="264" w:lineRule="auto"/>
    </w:pPr>
    <w:rPr>
      <w:rFonts w:eastAsiaTheme="minorEastAsia"/>
      <w:kern w:val="0"/>
      <w:sz w:val="21"/>
      <w:szCs w:val="21"/>
      <w14:ligatures w14:val="none"/>
    </w:rPr>
  </w:style>
  <w:style w:type="paragraph" w:styleId="9">
    <w:name w:val="heading 9"/>
    <w:basedOn w:val="a"/>
    <w:next w:val="a"/>
    <w:link w:val="90"/>
    <w:uiPriority w:val="9"/>
    <w:semiHidden/>
    <w:unhideWhenUsed/>
    <w:qFormat/>
    <w:rsid w:val="00C85D8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C43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6"/>
    <w:uiPriority w:val="1"/>
    <w:locked/>
    <w:rsid w:val="00C438C1"/>
    <w:rPr>
      <w:rFonts w:ascii="Times New Roman" w:eastAsiaTheme="minorEastAsia" w:hAnsi="Times New Roman" w:cs="Times New Roman"/>
      <w:sz w:val="21"/>
      <w:szCs w:val="21"/>
    </w:rPr>
  </w:style>
  <w:style w:type="paragraph" w:styleId="a6">
    <w:name w:val="No Spacing"/>
    <w:link w:val="a5"/>
    <w:uiPriority w:val="1"/>
    <w:qFormat/>
    <w:rsid w:val="00C438C1"/>
    <w:pPr>
      <w:spacing w:after="0" w:line="240" w:lineRule="auto"/>
    </w:pPr>
    <w:rPr>
      <w:rFonts w:ascii="Times New Roman" w:eastAsiaTheme="minorEastAsia" w:hAnsi="Times New Roman" w:cs="Times New Roman"/>
      <w:sz w:val="21"/>
      <w:szCs w:val="21"/>
    </w:rPr>
  </w:style>
  <w:style w:type="paragraph" w:customStyle="1" w:styleId="Default">
    <w:name w:val="Default"/>
    <w:uiPriority w:val="99"/>
    <w:rsid w:val="00C438C1"/>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character" w:customStyle="1" w:styleId="90">
    <w:name w:val="Заголовок 9 Знак"/>
    <w:basedOn w:val="a0"/>
    <w:link w:val="9"/>
    <w:uiPriority w:val="9"/>
    <w:semiHidden/>
    <w:rsid w:val="00C85D8D"/>
    <w:rPr>
      <w:rFonts w:asciiTheme="majorHAnsi" w:eastAsiaTheme="majorEastAsia" w:hAnsiTheme="majorHAnsi" w:cstheme="majorBidi"/>
      <w:i/>
      <w:iCs/>
      <w:smallCaps/>
      <w:color w:val="595959" w:themeColor="text1" w:themeTint="A6"/>
      <w:kern w:val="0"/>
      <w:sz w:val="21"/>
      <w:szCs w:val="21"/>
      <w14:ligatures w14:val="none"/>
    </w:rPr>
  </w:style>
  <w:style w:type="character" w:styleId="a7">
    <w:name w:val="Hyperlink"/>
    <w:basedOn w:val="a0"/>
    <w:uiPriority w:val="99"/>
    <w:unhideWhenUsed/>
    <w:rsid w:val="00E635A2"/>
    <w:rPr>
      <w:color w:val="0563C1" w:themeColor="hyperlink"/>
      <w:u w:val="single"/>
    </w:rPr>
  </w:style>
  <w:style w:type="character" w:customStyle="1" w:styleId="UnresolvedMention">
    <w:name w:val="Unresolved Mention"/>
    <w:basedOn w:val="a0"/>
    <w:uiPriority w:val="99"/>
    <w:semiHidden/>
    <w:unhideWhenUsed/>
    <w:rsid w:val="00E635A2"/>
    <w:rPr>
      <w:color w:val="605E5C"/>
      <w:shd w:val="clear" w:color="auto" w:fill="E1DFDD"/>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5F081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apps.org/display?v=p4q0ot5bj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119</cp:revision>
  <dcterms:created xsi:type="dcterms:W3CDTF">2024-01-05T05:18:00Z</dcterms:created>
  <dcterms:modified xsi:type="dcterms:W3CDTF">2024-05-21T05:47:00Z</dcterms:modified>
</cp:coreProperties>
</file>